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8B6E64">
        <w:rPr>
          <w:rFonts w:ascii="仿宋_GB2312" w:eastAsia="仿宋_GB2312" w:hAnsi="黑体" w:cs="仿宋_GB2312" w:hint="eastAsia"/>
          <w:b/>
          <w:sz w:val="28"/>
          <w:szCs w:val="28"/>
        </w:rPr>
        <w:t>安装各区域</w:t>
      </w:r>
      <w:r w:rsidR="00D27E4B">
        <w:rPr>
          <w:rFonts w:ascii="仿宋_GB2312" w:eastAsia="仿宋_GB2312" w:hAnsi="黑体" w:cs="仿宋_GB2312" w:hint="eastAsia"/>
          <w:b/>
          <w:sz w:val="28"/>
          <w:szCs w:val="28"/>
        </w:rPr>
        <w:t>文化标语及</w:t>
      </w:r>
      <w:r w:rsidR="008B6E64">
        <w:rPr>
          <w:rFonts w:ascii="仿宋_GB2312" w:eastAsia="仿宋_GB2312" w:hAnsi="黑体" w:cs="仿宋_GB2312" w:hint="eastAsia"/>
          <w:b/>
          <w:sz w:val="28"/>
          <w:szCs w:val="28"/>
        </w:rPr>
        <w:t>物料项目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6C5397" w:rsidRDefault="006C5397" w:rsidP="006C5397">
      <w:pPr>
        <w:pStyle w:val="2"/>
      </w:pPr>
    </w:p>
    <w:p w:rsidR="006C5397" w:rsidRDefault="006C5397" w:rsidP="006C5397"/>
    <w:p w:rsidR="001D2CDB" w:rsidRDefault="00412267" w:rsidP="00D27E4B">
      <w:pPr>
        <w:spacing w:line="540" w:lineRule="exact"/>
        <w:jc w:val="center"/>
        <w:rPr>
          <w:rFonts w:ascii="仿宋_GB2312" w:eastAsia="仿宋_GB2312" w:hAnsi="黑体" w:cs="仿宋_GB2312"/>
          <w:sz w:val="32"/>
          <w:szCs w:val="32"/>
        </w:rPr>
      </w:pPr>
      <w:r>
        <w:rPr>
          <w:rFonts w:ascii="仿宋_GB2312" w:eastAsia="仿宋_GB2312" w:hAnsi="黑体" w:cs="仿宋_GB2312" w:hint="eastAsia"/>
          <w:sz w:val="32"/>
          <w:szCs w:val="32"/>
        </w:rPr>
        <w:t>2021年</w:t>
      </w:r>
      <w:r w:rsidR="00F35B9A">
        <w:rPr>
          <w:rFonts w:ascii="仿宋_GB2312" w:eastAsia="仿宋_GB2312" w:hAnsi="黑体" w:cs="仿宋_GB2312" w:hint="eastAsia"/>
          <w:sz w:val="32"/>
          <w:szCs w:val="32"/>
        </w:rPr>
        <w:t>1</w:t>
      </w:r>
      <w:r w:rsidR="00D27E4B">
        <w:rPr>
          <w:rFonts w:ascii="仿宋_GB2312" w:eastAsia="仿宋_GB2312" w:hAnsi="黑体" w:cs="仿宋_GB2312" w:hint="eastAsia"/>
          <w:sz w:val="32"/>
          <w:szCs w:val="32"/>
        </w:rPr>
        <w:t>1</w:t>
      </w:r>
      <w:r>
        <w:rPr>
          <w:rFonts w:ascii="仿宋_GB2312" w:eastAsia="仿宋_GB2312" w:hAnsi="黑体" w:cs="仿宋_GB2312" w:hint="eastAsia"/>
          <w:sz w:val="32"/>
          <w:szCs w:val="32"/>
        </w:rPr>
        <w:t>月</w:t>
      </w:r>
      <w:r w:rsidR="004B06C0">
        <w:rPr>
          <w:rFonts w:ascii="仿宋_GB2312" w:eastAsia="仿宋_GB2312" w:hAnsi="黑体" w:cs="仿宋_GB2312" w:hint="eastAsia"/>
          <w:sz w:val="32"/>
          <w:szCs w:val="32"/>
        </w:rPr>
        <w:t>15</w:t>
      </w:r>
      <w:r>
        <w:rPr>
          <w:rFonts w:ascii="仿宋_GB2312" w:eastAsia="仿宋_GB2312" w:hAnsi="黑体" w:cs="仿宋_GB2312" w:hint="eastAsia"/>
          <w:sz w:val="32"/>
          <w:szCs w:val="32"/>
        </w:rPr>
        <w:t>日</w:t>
      </w: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8B6E64">
        <w:rPr>
          <w:rFonts w:ascii="仿宋_GB2312" w:eastAsia="仿宋_GB2312" w:hAnsiTheme="minorEastAsia" w:cstheme="minorEastAsia" w:hint="eastAsia"/>
          <w:sz w:val="28"/>
          <w:szCs w:val="28"/>
          <w:u w:val="single"/>
        </w:rPr>
        <w:t>安装各区域</w:t>
      </w:r>
      <w:r w:rsidR="00D27E4B">
        <w:rPr>
          <w:rFonts w:ascii="仿宋_GB2312" w:eastAsia="仿宋_GB2312" w:hAnsiTheme="minorEastAsia" w:cstheme="minorEastAsia" w:hint="eastAsia"/>
          <w:sz w:val="28"/>
          <w:szCs w:val="28"/>
          <w:u w:val="single"/>
        </w:rPr>
        <w:t>文化标语及</w:t>
      </w:r>
      <w:r w:rsidR="008B6E64">
        <w:rPr>
          <w:rFonts w:ascii="仿宋_GB2312" w:eastAsia="仿宋_GB2312" w:hAnsiTheme="minorEastAsia" w:cstheme="minorEastAsia" w:hint="eastAsia"/>
          <w:sz w:val="28"/>
          <w:szCs w:val="28"/>
          <w:u w:val="single"/>
        </w:rPr>
        <w:t>物料</w:t>
      </w:r>
      <w:r>
        <w:rPr>
          <w:rFonts w:ascii="仿宋_GB2312" w:eastAsia="仿宋_GB2312" w:hAnsiTheme="minorEastAsia" w:cstheme="minorEastAsia" w:hint="eastAsia"/>
          <w:sz w:val="28"/>
          <w:szCs w:val="28"/>
          <w:u w:val="single"/>
        </w:rPr>
        <w:t>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6C5397">
        <w:rPr>
          <w:rFonts w:ascii="仿宋_GB2312" w:eastAsia="仿宋_GB2312" w:hAnsiTheme="minorEastAsia" w:cstheme="minorEastAsia" w:hint="eastAsia"/>
          <w:sz w:val="28"/>
          <w:szCs w:val="28"/>
        </w:rPr>
        <w:t>安装各区域</w:t>
      </w:r>
      <w:r w:rsidR="00D27E4B">
        <w:rPr>
          <w:rFonts w:ascii="仿宋_GB2312" w:eastAsia="仿宋_GB2312" w:hAnsiTheme="minorEastAsia" w:cstheme="minorEastAsia" w:hint="eastAsia"/>
          <w:sz w:val="28"/>
          <w:szCs w:val="28"/>
        </w:rPr>
        <w:t>文化标语及</w:t>
      </w:r>
      <w:r>
        <w:rPr>
          <w:rFonts w:ascii="仿宋_GB2312" w:eastAsia="仿宋_GB2312" w:hAnsiTheme="minorEastAsia" w:cstheme="minorEastAsia" w:hint="eastAsia"/>
          <w:sz w:val="28"/>
          <w:szCs w:val="28"/>
        </w:rPr>
        <w:t>物料项目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sidR="006C5397">
        <w:rPr>
          <w:rFonts w:ascii="仿宋_GB2312" w:eastAsia="仿宋_GB2312" w:hAnsiTheme="minorEastAsia" w:cstheme="minorEastAsia" w:hint="eastAsia"/>
          <w:sz w:val="28"/>
          <w:szCs w:val="28"/>
        </w:rPr>
        <w:t>安装各区域</w:t>
      </w:r>
      <w:r w:rsidR="00D27E4B">
        <w:rPr>
          <w:rFonts w:ascii="仿宋_GB2312" w:eastAsia="仿宋_GB2312" w:hAnsiTheme="minorEastAsia" w:cstheme="minorEastAsia" w:hint="eastAsia"/>
          <w:sz w:val="28"/>
          <w:szCs w:val="28"/>
        </w:rPr>
        <w:t>文化标语及物料</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w:t>
      </w:r>
      <w:r w:rsidR="008B6E64">
        <w:rPr>
          <w:rFonts w:ascii="仿宋_GB2312" w:eastAsia="仿宋_GB2312" w:hAnsi="宋体" w:hint="eastAsia"/>
          <w:sz w:val="28"/>
          <w:szCs w:val="28"/>
        </w:rPr>
        <w:t>1</w:t>
      </w:r>
      <w:r w:rsidR="00D27E4B">
        <w:rPr>
          <w:rFonts w:ascii="仿宋_GB2312" w:eastAsia="仿宋_GB2312" w:hAnsi="宋体" w:hint="eastAsia"/>
          <w:sz w:val="28"/>
          <w:szCs w:val="28"/>
        </w:rPr>
        <w:t>1</w:t>
      </w:r>
      <w:r>
        <w:rPr>
          <w:rFonts w:ascii="仿宋_GB2312" w:eastAsia="仿宋_GB2312" w:hAnsi="宋体" w:hint="eastAsia"/>
          <w:sz w:val="28"/>
          <w:szCs w:val="28"/>
        </w:rPr>
        <w:t>月</w:t>
      </w:r>
      <w:r w:rsidR="008B6E64">
        <w:rPr>
          <w:rFonts w:ascii="仿宋_GB2312" w:eastAsia="仿宋_GB2312" w:hAnsi="宋体" w:hint="eastAsia"/>
          <w:sz w:val="28"/>
          <w:szCs w:val="28"/>
        </w:rPr>
        <w:t>1</w:t>
      </w:r>
      <w:r w:rsidR="004B06C0">
        <w:rPr>
          <w:rFonts w:ascii="仿宋_GB2312" w:eastAsia="仿宋_GB2312" w:hAnsi="宋体" w:hint="eastAsia"/>
          <w:sz w:val="28"/>
          <w:szCs w:val="28"/>
        </w:rPr>
        <w:t>5</w:t>
      </w:r>
      <w:r>
        <w:rPr>
          <w:rFonts w:ascii="仿宋_GB2312" w:eastAsia="仿宋_GB2312" w:hAnsi="宋体" w:hint="eastAsia"/>
          <w:sz w:val="28"/>
          <w:szCs w:val="28"/>
        </w:rPr>
        <w:t>日—2021年</w:t>
      </w:r>
      <w:r w:rsidR="008B6E64">
        <w:rPr>
          <w:rFonts w:ascii="仿宋_GB2312" w:eastAsia="仿宋_GB2312" w:hAnsi="宋体" w:hint="eastAsia"/>
          <w:sz w:val="28"/>
          <w:szCs w:val="28"/>
        </w:rPr>
        <w:t>1</w:t>
      </w:r>
      <w:r w:rsidR="00D27E4B">
        <w:rPr>
          <w:rFonts w:ascii="仿宋_GB2312" w:eastAsia="仿宋_GB2312" w:hAnsi="宋体" w:hint="eastAsia"/>
          <w:sz w:val="28"/>
          <w:szCs w:val="28"/>
        </w:rPr>
        <w:t>1</w:t>
      </w:r>
      <w:r>
        <w:rPr>
          <w:rFonts w:ascii="仿宋_GB2312" w:eastAsia="仿宋_GB2312" w:hAnsi="宋体" w:hint="eastAsia"/>
          <w:sz w:val="28"/>
          <w:szCs w:val="28"/>
        </w:rPr>
        <w:t>月</w:t>
      </w:r>
      <w:r w:rsidR="00D27E4B">
        <w:rPr>
          <w:rFonts w:ascii="仿宋_GB2312" w:eastAsia="仿宋_GB2312" w:hAnsi="宋体" w:hint="eastAsia"/>
          <w:sz w:val="28"/>
          <w:szCs w:val="28"/>
        </w:rPr>
        <w:t>1</w:t>
      </w:r>
      <w:r w:rsidR="004B06C0">
        <w:rPr>
          <w:rFonts w:ascii="仿宋_GB2312" w:eastAsia="仿宋_GB2312" w:hAnsi="宋体" w:hint="eastAsia"/>
          <w:sz w:val="28"/>
          <w:szCs w:val="28"/>
        </w:rPr>
        <w:t>8</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谈    间：2021年 </w:t>
      </w:r>
      <w:r w:rsidR="008B6E64">
        <w:rPr>
          <w:rFonts w:ascii="仿宋_GB2312" w:eastAsia="仿宋_GB2312" w:hAnsi="宋体" w:hint="eastAsia"/>
          <w:color w:val="000000"/>
          <w:sz w:val="28"/>
          <w:szCs w:val="28"/>
        </w:rPr>
        <w:t>1</w:t>
      </w:r>
      <w:r w:rsidR="00D27E4B">
        <w:rPr>
          <w:rFonts w:ascii="仿宋_GB2312" w:eastAsia="仿宋_GB2312" w:hAnsi="宋体" w:hint="eastAsia"/>
          <w:color w:val="000000"/>
          <w:sz w:val="28"/>
          <w:szCs w:val="28"/>
        </w:rPr>
        <w:t>1</w:t>
      </w:r>
      <w:r>
        <w:rPr>
          <w:rFonts w:ascii="仿宋_GB2312" w:eastAsia="仿宋_GB2312" w:hAnsi="宋体" w:hint="eastAsia"/>
          <w:color w:val="000000"/>
          <w:sz w:val="28"/>
          <w:szCs w:val="28"/>
        </w:rPr>
        <w:t>月</w:t>
      </w:r>
      <w:r w:rsidR="00D27E4B">
        <w:rPr>
          <w:rFonts w:ascii="仿宋_GB2312" w:eastAsia="仿宋_GB2312" w:hAnsi="宋体" w:hint="eastAsia"/>
          <w:color w:val="000000"/>
          <w:sz w:val="28"/>
          <w:szCs w:val="28"/>
        </w:rPr>
        <w:t>1</w:t>
      </w:r>
      <w:r w:rsidR="004B06C0">
        <w:rPr>
          <w:rFonts w:ascii="仿宋_GB2312" w:eastAsia="仿宋_GB2312" w:hAnsi="宋体" w:hint="eastAsia"/>
          <w:color w:val="000000"/>
          <w:sz w:val="28"/>
          <w:szCs w:val="28"/>
        </w:rPr>
        <w:t>9</w:t>
      </w:r>
      <w:r>
        <w:rPr>
          <w:rFonts w:ascii="仿宋_GB2312" w:eastAsia="仿宋_GB2312" w:hAnsi="宋体" w:hint="eastAsia"/>
          <w:color w:val="000000"/>
          <w:sz w:val="28"/>
          <w:szCs w:val="28"/>
        </w:rPr>
        <w:t>日1</w:t>
      </w:r>
      <w:r w:rsidR="00F003CE">
        <w:rPr>
          <w:rFonts w:ascii="仿宋_GB2312" w:eastAsia="仿宋_GB2312" w:hAnsi="宋体" w:hint="eastAsia"/>
          <w:color w:val="000000"/>
          <w:sz w:val="28"/>
          <w:szCs w:val="28"/>
        </w:rPr>
        <w:t>0</w:t>
      </w:r>
      <w:r>
        <w:rPr>
          <w:rFonts w:ascii="仿宋_GB2312" w:eastAsia="仿宋_GB2312" w:hAnsi="宋体" w:hint="eastAsia"/>
          <w:color w:val="000000"/>
          <w:sz w:val="28"/>
          <w:szCs w:val="28"/>
        </w:rPr>
        <w:t>:30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w:t>
      </w:r>
      <w:r w:rsidR="00D27E4B">
        <w:rPr>
          <w:rFonts w:ascii="仿宋_GB2312" w:eastAsia="仿宋_GB2312" w:hAnsi="宋体" w:hint="eastAsia"/>
          <w:color w:val="000000"/>
          <w:sz w:val="28"/>
          <w:szCs w:val="28"/>
        </w:rPr>
        <w:t>00</w:t>
      </w:r>
      <w:r>
        <w:rPr>
          <w:rFonts w:ascii="仿宋_GB2312" w:eastAsia="仿宋_GB2312" w:hAnsi="宋体" w:hint="eastAsia"/>
          <w:color w:val="000000"/>
          <w:sz w:val="28"/>
          <w:szCs w:val="28"/>
        </w:rPr>
        <w:t>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w:t>
      </w:r>
      <w:r w:rsidR="008B6E64">
        <w:rPr>
          <w:rFonts w:ascii="仿宋_GB2312" w:eastAsia="仿宋_GB2312" w:hAnsi="宋体" w:hint="eastAsia"/>
          <w:color w:val="000000"/>
          <w:sz w:val="28"/>
          <w:szCs w:val="28"/>
        </w:rPr>
        <w:t>1</w:t>
      </w:r>
      <w:r w:rsidR="00D27E4B">
        <w:rPr>
          <w:rFonts w:ascii="仿宋_GB2312" w:eastAsia="仿宋_GB2312" w:hAnsi="宋体" w:hint="eastAsia"/>
          <w:color w:val="000000"/>
          <w:sz w:val="28"/>
          <w:szCs w:val="28"/>
        </w:rPr>
        <w:t>1</w:t>
      </w:r>
      <w:r>
        <w:rPr>
          <w:rFonts w:ascii="仿宋_GB2312" w:eastAsia="仿宋_GB2312" w:hAnsi="宋体" w:hint="eastAsia"/>
          <w:color w:val="000000"/>
          <w:sz w:val="28"/>
          <w:szCs w:val="28"/>
        </w:rPr>
        <w:t>月</w:t>
      </w:r>
      <w:r w:rsidR="008B6E64">
        <w:rPr>
          <w:rFonts w:ascii="仿宋_GB2312" w:eastAsia="仿宋_GB2312" w:hAnsi="宋体" w:hint="eastAsia"/>
          <w:color w:val="000000"/>
          <w:sz w:val="28"/>
          <w:szCs w:val="28"/>
        </w:rPr>
        <w:t>1</w:t>
      </w:r>
      <w:r w:rsidR="004B06C0">
        <w:rPr>
          <w:rFonts w:ascii="仿宋_GB2312" w:eastAsia="仿宋_GB2312" w:hAnsi="宋体" w:hint="eastAsia"/>
          <w:color w:val="000000"/>
          <w:sz w:val="28"/>
          <w:szCs w:val="28"/>
        </w:rPr>
        <w:t>5</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8B6E64">
            <w:pPr>
              <w:spacing w:line="320" w:lineRule="exact"/>
              <w:rPr>
                <w:rFonts w:ascii="仿宋_GB2312" w:eastAsia="仿宋_GB2312" w:hAnsiTheme="minorEastAsia" w:cstheme="minorEastAsia"/>
                <w:sz w:val="24"/>
              </w:rPr>
            </w:pPr>
            <w:r>
              <w:rPr>
                <w:rFonts w:ascii="仿宋_GB2312" w:eastAsia="仿宋_GB2312" w:hAnsiTheme="minorEastAsia" w:cstheme="minorEastAsia" w:hint="eastAsia"/>
                <w:sz w:val="24"/>
              </w:rPr>
              <w:t>安装各区域装饰物料</w:t>
            </w:r>
            <w:r w:rsidR="00412267">
              <w:rPr>
                <w:rFonts w:ascii="仿宋_GB2312" w:eastAsia="仿宋_GB2312" w:hAnsiTheme="minorEastAsia" w:cstheme="minorEastAsia" w:hint="eastAsia"/>
                <w:sz w:val="24"/>
              </w:rPr>
              <w:t>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D27E4B">
            <w:pPr>
              <w:spacing w:line="320" w:lineRule="exact"/>
              <w:rPr>
                <w:rFonts w:ascii="仿宋_GB2312" w:eastAsia="仿宋_GB2312" w:hAnsiTheme="minorEastAsia" w:cstheme="minorEastAsia"/>
                <w:sz w:val="24"/>
              </w:rPr>
            </w:pPr>
            <w:r>
              <w:rPr>
                <w:rFonts w:eastAsia="仿宋_GB2312" w:hint="eastAsia"/>
                <w:szCs w:val="21"/>
              </w:rPr>
              <w:t>20</w:t>
            </w:r>
            <w:r w:rsidR="00412267">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897473">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广西壮族自治区南宁市</w:t>
            </w:r>
            <w:r w:rsidR="008B6E64">
              <w:rPr>
                <w:rFonts w:ascii="仿宋_GB2312" w:eastAsia="仿宋_GB2312" w:hAnsiTheme="minorEastAsia" w:cstheme="minorEastAsia" w:hint="eastAsia"/>
                <w:sz w:val="24"/>
              </w:rPr>
              <w:t>江南区</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rsidP="004B06C0">
            <w:pPr>
              <w:spacing w:line="320" w:lineRule="exact"/>
              <w:rPr>
                <w:rFonts w:ascii="仿宋_GB2312" w:eastAsia="仿宋_GB2312" w:hAnsi="宋体"/>
                <w:sz w:val="24"/>
              </w:rPr>
            </w:pPr>
            <w:r w:rsidRPr="00412267">
              <w:rPr>
                <w:rFonts w:ascii="仿宋_GB2312" w:eastAsia="仿宋_GB2312" w:hAnsi="宋体" w:hint="eastAsia"/>
                <w:sz w:val="24"/>
              </w:rPr>
              <w:t>2021年</w:t>
            </w:r>
            <w:r w:rsidR="008B6E64">
              <w:rPr>
                <w:rFonts w:ascii="仿宋_GB2312" w:eastAsia="仿宋_GB2312" w:hAnsi="宋体" w:hint="eastAsia"/>
                <w:sz w:val="24"/>
              </w:rPr>
              <w:t>1</w:t>
            </w:r>
            <w:r w:rsidR="00D27E4B">
              <w:rPr>
                <w:rFonts w:ascii="仿宋_GB2312" w:eastAsia="仿宋_GB2312" w:hAnsi="宋体" w:hint="eastAsia"/>
                <w:sz w:val="24"/>
              </w:rPr>
              <w:t>1</w:t>
            </w:r>
            <w:r w:rsidRPr="00412267">
              <w:rPr>
                <w:rFonts w:ascii="仿宋_GB2312" w:eastAsia="仿宋_GB2312" w:hAnsi="宋体" w:hint="eastAsia"/>
                <w:sz w:val="24"/>
              </w:rPr>
              <w:t>月</w:t>
            </w:r>
            <w:r w:rsidR="004B06C0">
              <w:rPr>
                <w:rFonts w:ascii="仿宋_GB2312" w:eastAsia="仿宋_GB2312" w:hAnsi="宋体" w:hint="eastAsia"/>
                <w:sz w:val="24"/>
              </w:rPr>
              <w:t>30</w:t>
            </w:r>
            <w:r w:rsidRPr="00412267">
              <w:rPr>
                <w:rFonts w:ascii="仿宋_GB2312" w:eastAsia="仿宋_GB2312" w:hAnsi="宋体" w:hint="eastAsia"/>
                <w:sz w:val="24"/>
              </w:rPr>
              <w:t>日17:30前</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搭建包工包料及整体会务服务执行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4B06C0">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截止时间: 2021年 </w:t>
            </w:r>
            <w:r w:rsidR="008B6E64">
              <w:rPr>
                <w:rFonts w:ascii="仿宋_GB2312" w:eastAsia="仿宋_GB2312" w:hAnsi="宋体" w:hint="eastAsia"/>
                <w:color w:val="000000"/>
                <w:sz w:val="24"/>
              </w:rPr>
              <w:t>1</w:t>
            </w:r>
            <w:r w:rsidR="00D27E4B">
              <w:rPr>
                <w:rFonts w:ascii="仿宋_GB2312" w:eastAsia="仿宋_GB2312" w:hAnsi="宋体" w:hint="eastAsia"/>
                <w:color w:val="000000"/>
                <w:sz w:val="24"/>
              </w:rPr>
              <w:t>1</w:t>
            </w:r>
            <w:r>
              <w:rPr>
                <w:rFonts w:ascii="仿宋_GB2312" w:eastAsia="仿宋_GB2312" w:hAnsi="宋体" w:hint="eastAsia"/>
                <w:color w:val="000000"/>
                <w:sz w:val="24"/>
              </w:rPr>
              <w:t>月</w:t>
            </w:r>
            <w:r w:rsidR="00D27E4B">
              <w:rPr>
                <w:rFonts w:ascii="仿宋_GB2312" w:eastAsia="仿宋_GB2312" w:hAnsi="宋体" w:hint="eastAsia"/>
                <w:color w:val="000000"/>
                <w:sz w:val="24"/>
              </w:rPr>
              <w:t>1</w:t>
            </w:r>
            <w:r w:rsidR="004B06C0">
              <w:rPr>
                <w:rFonts w:ascii="仿宋_GB2312" w:eastAsia="仿宋_GB2312" w:hAnsi="宋体" w:hint="eastAsia"/>
                <w:color w:val="000000"/>
                <w:sz w:val="24"/>
              </w:rPr>
              <w:t>9</w:t>
            </w:r>
            <w:r>
              <w:rPr>
                <w:rFonts w:ascii="仿宋_GB2312" w:eastAsia="仿宋_GB2312" w:hAnsi="宋体" w:hint="eastAsia"/>
                <w:color w:val="000000"/>
                <w:sz w:val="24"/>
              </w:rPr>
              <w:t>日</w:t>
            </w:r>
            <w:r w:rsidR="008B6E64">
              <w:rPr>
                <w:rFonts w:ascii="仿宋_GB2312" w:eastAsia="仿宋_GB2312" w:hAnsi="宋体" w:hint="eastAsia"/>
                <w:color w:val="000000"/>
                <w:sz w:val="24"/>
              </w:rPr>
              <w:t>1</w:t>
            </w:r>
            <w:r w:rsidR="00F003CE">
              <w:rPr>
                <w:rFonts w:ascii="仿宋_GB2312" w:eastAsia="仿宋_GB2312" w:hAnsi="宋体" w:hint="eastAsia"/>
                <w:color w:val="000000"/>
                <w:sz w:val="24"/>
              </w:rPr>
              <w:t>0</w:t>
            </w:r>
            <w:r>
              <w:rPr>
                <w:rFonts w:ascii="仿宋_GB2312" w:eastAsia="仿宋_GB2312" w:hAnsi="宋体" w:hint="eastAsia"/>
                <w:color w:val="000000"/>
                <w:sz w:val="24"/>
              </w:rPr>
              <w:t>：00。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6C5397" w:rsidRDefault="006C5397" w:rsidP="006C5397">
      <w:pPr>
        <w:pStyle w:val="2"/>
      </w:pPr>
    </w:p>
    <w:p w:rsidR="006C5397" w:rsidRPr="006C5397" w:rsidRDefault="006C5397" w:rsidP="006C5397"/>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D27E4B" w:rsidRPr="00D27E4B">
        <w:rPr>
          <w:rFonts w:ascii="仿宋_GB2312" w:eastAsia="仿宋_GB2312" w:hAnsiTheme="minorEastAsia" w:cstheme="minorEastAsia" w:hint="eastAsia"/>
          <w:sz w:val="24"/>
        </w:rPr>
        <w:t>安装各区域文化标语及物料项目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sidR="00897473">
        <w:rPr>
          <w:rFonts w:ascii="仿宋_GB2312" w:eastAsia="仿宋_GB2312" w:hAnsi="宋体" w:cs="宋体" w:hint="eastAsia"/>
          <w:kern w:val="0"/>
          <w:sz w:val="24"/>
        </w:rPr>
        <w:t>广西壮族自治区南宁市</w:t>
      </w:r>
      <w:r w:rsidR="008B6E64">
        <w:rPr>
          <w:rFonts w:ascii="仿宋_GB2312" w:eastAsia="仿宋_GB2312" w:hAnsiTheme="minorEastAsia" w:cstheme="minorEastAsia" w:hint="eastAsia"/>
          <w:sz w:val="24"/>
        </w:rPr>
        <w:t>江南区</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1.5质保时间：1年</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w:t>
      </w:r>
      <w:r w:rsidR="008B6E64">
        <w:rPr>
          <w:rFonts w:ascii="仿宋_GB2312" w:eastAsia="仿宋_GB2312" w:hAnsi="宋体" w:cs="宋体" w:hint="eastAsia"/>
          <w:kern w:val="0"/>
          <w:sz w:val="24"/>
        </w:rPr>
        <w:t>1</w:t>
      </w:r>
      <w:r w:rsidR="00D27E4B">
        <w:rPr>
          <w:rFonts w:ascii="仿宋_GB2312" w:eastAsia="仿宋_GB2312" w:hAnsi="宋体" w:cs="宋体" w:hint="eastAsia"/>
          <w:kern w:val="0"/>
          <w:sz w:val="24"/>
        </w:rPr>
        <w:t>1</w:t>
      </w:r>
      <w:r w:rsidRPr="00412267">
        <w:rPr>
          <w:rFonts w:ascii="仿宋_GB2312" w:eastAsia="仿宋_GB2312" w:hAnsi="宋体" w:cs="宋体" w:hint="eastAsia"/>
          <w:kern w:val="0"/>
          <w:sz w:val="24"/>
        </w:rPr>
        <w:t>月</w:t>
      </w:r>
      <w:r w:rsidR="004B06C0">
        <w:rPr>
          <w:rFonts w:ascii="仿宋_GB2312" w:eastAsia="仿宋_GB2312" w:hAnsi="宋体" w:cs="宋体" w:hint="eastAsia"/>
          <w:kern w:val="0"/>
          <w:sz w:val="24"/>
        </w:rPr>
        <w:t>30</w:t>
      </w:r>
      <w:r w:rsidRPr="00412267">
        <w:rPr>
          <w:rFonts w:ascii="仿宋_GB2312" w:eastAsia="仿宋_GB2312" w:hAnsi="宋体" w:cs="宋体" w:hint="eastAsia"/>
          <w:kern w:val="0"/>
          <w:sz w:val="24"/>
        </w:rPr>
        <w:t>日17:30前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（1）磋商书</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；（附件一）</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Pr>
          <w:rFonts w:ascii="仿宋_GB2312" w:eastAsia="仿宋_GB2312" w:hAnsi="宋体" w:hint="eastAsia"/>
          <w:color w:val="000000"/>
          <w:sz w:val="24"/>
        </w:rPr>
        <w:t>磋商报价表</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；（附件二）</w:t>
      </w:r>
    </w:p>
    <w:p w:rsidR="001D2CDB" w:rsidRDefault="00412267" w:rsidP="00412267">
      <w:pPr>
        <w:spacing w:line="400" w:lineRule="exact"/>
        <w:ind w:firstLineChars="177" w:firstLine="425"/>
      </w:pPr>
      <w:r>
        <w:rPr>
          <w:rFonts w:ascii="仿宋_GB2312" w:eastAsia="仿宋_GB2312" w:hAnsi="宋体" w:hint="eastAsia"/>
          <w:sz w:val="24"/>
        </w:rPr>
        <w:t>（3）</w:t>
      </w:r>
      <w:r>
        <w:rPr>
          <w:rFonts w:ascii="仿宋_GB2312" w:eastAsia="仿宋_GB2312" w:hAnsi="宋体" w:hint="eastAsia"/>
          <w:color w:val="000000"/>
          <w:sz w:val="24"/>
        </w:rPr>
        <w:t>磋商报价细项表</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；（附件三）</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（1）营业资质复印件</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w:t>
      </w:r>
      <w:r>
        <w:rPr>
          <w:rFonts w:ascii="仿宋_GB2312" w:eastAsia="仿宋_GB2312" w:hAnsi="宋体" w:hint="eastAsia"/>
          <w:color w:val="000000"/>
          <w:sz w:val="24"/>
        </w:rPr>
        <w:lastRenderedPageBreak/>
        <w:t>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（4）法定代表人授权书原件及被授权代理人身份证复印件（代理人磋商提供）</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；（附件五）；</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（5）廉洁承诺书</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；（附件六）</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sidR="00412FF8">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pPr>
        <w:spacing w:line="400" w:lineRule="exact"/>
        <w:ind w:left="420" w:hanging="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D27E4B" w:rsidRPr="00D27E4B">
        <w:rPr>
          <w:rFonts w:ascii="仿宋_GB2312" w:eastAsia="仿宋_GB2312" w:hAnsiTheme="minorEastAsia" w:cstheme="minorEastAsia" w:hint="eastAsia"/>
          <w:sz w:val="24"/>
          <w:u w:val="single"/>
        </w:rPr>
        <w:t>安装各区域文化标语及物料项目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lastRenderedPageBreak/>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磋商结束后，承包商根据磋商情况当场给出最终报价，磋商双方在磋商结果上签字确认。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D27E4B" w:rsidRPr="00D27E4B">
        <w:rPr>
          <w:rFonts w:ascii="仿宋_GB2312" w:eastAsia="仿宋_GB2312" w:hAnsiTheme="minorEastAsia" w:cstheme="minorEastAsia" w:hint="eastAsia"/>
          <w:sz w:val="24"/>
          <w:u w:val="single"/>
        </w:rPr>
        <w:t>安装各区域文化标语及物料项目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Pr>
        <w:rPr>
          <w:rFonts w:ascii="宋体" w:hAnsi="宋体"/>
          <w:b/>
          <w:color w:val="000000"/>
          <w:sz w:val="32"/>
          <w:szCs w:val="32"/>
        </w:rPr>
      </w:pPr>
    </w:p>
    <w:p w:rsidR="001D2CDB" w:rsidRDefault="001D2CDB">
      <w:pPr>
        <w:pStyle w:val="2"/>
        <w:ind w:leftChars="0" w:left="0" w:firstLineChars="0" w:firstLine="0"/>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根据第</w:t>
      </w:r>
      <w:r w:rsidR="004C3873">
        <w:rPr>
          <w:rFonts w:ascii="仿宋_GB2312" w:eastAsia="仿宋_GB2312" w:hAnsi="仿宋" w:hint="eastAsia"/>
          <w:sz w:val="24"/>
        </w:rPr>
        <w:t>我司</w:t>
      </w:r>
      <w:r>
        <w:rPr>
          <w:rFonts w:ascii="仿宋_GB2312" w:eastAsia="仿宋_GB2312" w:hAnsi="仿宋" w:hint="eastAsia"/>
          <w:sz w:val="24"/>
        </w:rPr>
        <w:t>的相关工作安排，要求对</w:t>
      </w:r>
      <w:r w:rsidR="004C3873">
        <w:rPr>
          <w:rFonts w:ascii="仿宋_GB2312" w:eastAsia="仿宋_GB2312" w:hAnsi="仿宋" w:hint="eastAsia"/>
          <w:sz w:val="24"/>
        </w:rPr>
        <w:t>各区域</w:t>
      </w:r>
      <w:r w:rsidR="00D27E4B">
        <w:rPr>
          <w:rFonts w:ascii="仿宋_GB2312" w:eastAsia="仿宋_GB2312" w:hAnsi="仿宋" w:hint="eastAsia"/>
          <w:sz w:val="24"/>
        </w:rPr>
        <w:t>文化标语及</w:t>
      </w:r>
      <w:r w:rsidR="004C3873">
        <w:rPr>
          <w:rFonts w:ascii="仿宋_GB2312" w:eastAsia="仿宋_GB2312" w:hAnsi="仿宋" w:hint="eastAsia"/>
          <w:sz w:val="24"/>
        </w:rPr>
        <w:t>物料</w:t>
      </w:r>
      <w:r>
        <w:rPr>
          <w:rFonts w:ascii="仿宋_GB2312" w:eastAsia="仿宋_GB2312" w:hAnsi="仿宋" w:hint="eastAsia"/>
          <w:sz w:val="24"/>
        </w:rPr>
        <w:t>进行设计</w:t>
      </w:r>
      <w:r w:rsidR="004C3873">
        <w:rPr>
          <w:rFonts w:ascii="仿宋_GB2312" w:eastAsia="仿宋_GB2312" w:hAnsi="仿宋" w:hint="eastAsia"/>
          <w:sz w:val="24"/>
        </w:rPr>
        <w:t>搭建</w:t>
      </w:r>
      <w:r>
        <w:rPr>
          <w:rFonts w:ascii="仿宋_GB2312" w:eastAsia="仿宋_GB2312" w:hAnsi="仿宋" w:hint="eastAsia"/>
          <w:sz w:val="24"/>
        </w:rPr>
        <w:t>，主要包括整体展现形式的设计和内容制作、氛围的营造，具体如下：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CC65F1" w:rsidRPr="00CC65F1" w:rsidRDefault="00CC65F1" w:rsidP="00CC65F1">
      <w:pPr>
        <w:pStyle w:val="2"/>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8B6E64">
        <w:rPr>
          <w:rFonts w:ascii="仿宋_GB2312" w:eastAsia="仿宋_GB2312" w:hint="eastAsia"/>
          <w:sz w:val="28"/>
          <w:szCs w:val="28"/>
          <w:u w:val="single"/>
        </w:rPr>
        <w:t>安装各区域</w:t>
      </w:r>
      <w:r w:rsidR="00D27E4B">
        <w:rPr>
          <w:rFonts w:ascii="仿宋_GB2312" w:eastAsia="仿宋_GB2312" w:hint="eastAsia"/>
          <w:sz w:val="28"/>
          <w:szCs w:val="28"/>
          <w:u w:val="single"/>
        </w:rPr>
        <w:t>文化标语及</w:t>
      </w:r>
      <w:r>
        <w:rPr>
          <w:rFonts w:ascii="仿宋_GB2312" w:eastAsia="仿宋_GB2312" w:hint="eastAsia"/>
          <w:sz w:val="28"/>
          <w:szCs w:val="28"/>
          <w:u w:val="single"/>
        </w:rPr>
        <w:t>物料项目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4C3873" w:rsidRDefault="004C3873" w:rsidP="004C3873">
      <w:pPr>
        <w:pStyle w:val="2"/>
      </w:pPr>
    </w:p>
    <w:p w:rsidR="00897473" w:rsidRDefault="00897473" w:rsidP="00897473"/>
    <w:p w:rsidR="00897473" w:rsidRPr="00897473" w:rsidRDefault="00897473" w:rsidP="00897473">
      <w:pPr>
        <w:pStyle w:val="2"/>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Default="00412267">
      <w:pPr>
        <w:rPr>
          <w:rFonts w:ascii="宋体" w:hAnsi="宋体"/>
          <w:color w:val="000000"/>
          <w:sz w:val="28"/>
          <w:szCs w:val="28"/>
          <w:u w:val="single"/>
        </w:rPr>
      </w:pPr>
      <w:r>
        <w:rPr>
          <w:rFonts w:ascii="宋体" w:hAnsi="宋体" w:hint="eastAsia"/>
          <w:color w:val="000000"/>
          <w:sz w:val="28"/>
          <w:szCs w:val="28"/>
        </w:rPr>
        <w:t>项目名称:</w:t>
      </w:r>
      <w:r w:rsidR="008B6E64">
        <w:rPr>
          <w:rFonts w:ascii="宋体" w:hAnsi="宋体" w:cstheme="minorEastAsia" w:hint="eastAsia"/>
          <w:sz w:val="28"/>
          <w:szCs w:val="28"/>
          <w:u w:val="single"/>
        </w:rPr>
        <w:t>安装各区域</w:t>
      </w:r>
      <w:r w:rsidR="00D27E4B">
        <w:rPr>
          <w:rFonts w:ascii="宋体" w:hAnsi="宋体" w:cstheme="minorEastAsia" w:hint="eastAsia"/>
          <w:sz w:val="28"/>
          <w:szCs w:val="28"/>
          <w:u w:val="single"/>
        </w:rPr>
        <w:t>文化标语及</w:t>
      </w:r>
      <w:r>
        <w:rPr>
          <w:rFonts w:ascii="宋体" w:hAnsi="宋体" w:cstheme="minorEastAsia" w:hint="eastAsia"/>
          <w:sz w:val="28"/>
          <w:szCs w:val="28"/>
          <w:u w:val="single"/>
        </w:rPr>
        <w:t>物料项目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992"/>
        <w:gridCol w:w="1559"/>
        <w:gridCol w:w="1559"/>
      </w:tblGrid>
      <w:tr w:rsidR="001D2CDB" w:rsidTr="00D27E4B">
        <w:trPr>
          <w:trHeight w:val="616"/>
        </w:trPr>
        <w:tc>
          <w:tcPr>
            <w:tcW w:w="2802"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2268"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992"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税率</w:t>
            </w:r>
          </w:p>
        </w:tc>
        <w:tc>
          <w:tcPr>
            <w:tcW w:w="1559"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559" w:type="dxa"/>
            <w:vAlign w:val="center"/>
          </w:tcPr>
          <w:p w:rsidR="001D2CDB" w:rsidRDefault="00412267">
            <w:pPr>
              <w:jc w:val="center"/>
              <w:rPr>
                <w:rFonts w:ascii="宋体" w:hAnsi="宋体"/>
                <w:color w:val="000000"/>
                <w:sz w:val="28"/>
                <w:szCs w:val="28"/>
              </w:rPr>
            </w:pPr>
            <w:r>
              <w:rPr>
                <w:rFonts w:ascii="宋体" w:hAnsi="宋体" w:hint="eastAsia"/>
                <w:color w:val="000000"/>
                <w:sz w:val="28"/>
                <w:szCs w:val="28"/>
              </w:rPr>
              <w:t>备注</w:t>
            </w:r>
          </w:p>
        </w:tc>
      </w:tr>
      <w:tr w:rsidR="001D2CDB" w:rsidTr="00D27E4B">
        <w:trPr>
          <w:trHeight w:val="1144"/>
        </w:trPr>
        <w:tc>
          <w:tcPr>
            <w:tcW w:w="2802" w:type="dxa"/>
            <w:vAlign w:val="center"/>
          </w:tcPr>
          <w:p w:rsidR="001D2CDB" w:rsidRDefault="004C3873" w:rsidP="00D27E4B">
            <w:pPr>
              <w:jc w:val="center"/>
              <w:rPr>
                <w:rFonts w:ascii="宋体" w:hAnsi="宋体"/>
                <w:color w:val="000000"/>
                <w:sz w:val="28"/>
                <w:szCs w:val="28"/>
              </w:rPr>
            </w:pPr>
            <w:r>
              <w:rPr>
                <w:rFonts w:ascii="宋体" w:hAnsi="宋体"/>
                <w:color w:val="000000"/>
                <w:sz w:val="28"/>
                <w:szCs w:val="28"/>
              </w:rPr>
              <w:t>安装各区域</w:t>
            </w:r>
            <w:r w:rsidR="00D27E4B">
              <w:rPr>
                <w:rFonts w:ascii="宋体" w:hAnsi="宋体" w:hint="eastAsia"/>
                <w:color w:val="000000"/>
                <w:sz w:val="28"/>
                <w:szCs w:val="28"/>
              </w:rPr>
              <w:t>文化标语</w:t>
            </w:r>
            <w:r w:rsidR="00D27E4B">
              <w:rPr>
                <w:rFonts w:ascii="宋体" w:hAnsi="宋体"/>
                <w:color w:val="000000"/>
                <w:sz w:val="28"/>
                <w:szCs w:val="28"/>
              </w:rPr>
              <w:t>及</w:t>
            </w:r>
            <w:r>
              <w:rPr>
                <w:rFonts w:ascii="宋体" w:hAnsi="宋体"/>
                <w:color w:val="000000"/>
                <w:sz w:val="28"/>
                <w:szCs w:val="28"/>
              </w:rPr>
              <w:t>物料项目</w:t>
            </w:r>
          </w:p>
        </w:tc>
        <w:tc>
          <w:tcPr>
            <w:tcW w:w="2268" w:type="dxa"/>
            <w:vAlign w:val="center"/>
          </w:tcPr>
          <w:p w:rsidR="001D2CDB" w:rsidRDefault="001D2CDB">
            <w:pPr>
              <w:ind w:firstLineChars="100" w:firstLine="280"/>
              <w:jc w:val="center"/>
              <w:rPr>
                <w:rFonts w:ascii="宋体" w:hAnsi="宋体"/>
                <w:color w:val="000000"/>
                <w:sz w:val="28"/>
                <w:szCs w:val="28"/>
              </w:rPr>
            </w:pPr>
          </w:p>
        </w:tc>
        <w:tc>
          <w:tcPr>
            <w:tcW w:w="992" w:type="dxa"/>
            <w:vAlign w:val="center"/>
          </w:tcPr>
          <w:p w:rsidR="001D2CDB" w:rsidRDefault="001D2CDB">
            <w:pPr>
              <w:jc w:val="center"/>
              <w:rPr>
                <w:rFonts w:ascii="宋体" w:hAnsi="宋体"/>
                <w:color w:val="000000"/>
                <w:sz w:val="28"/>
                <w:szCs w:val="28"/>
              </w:rPr>
            </w:pPr>
          </w:p>
        </w:tc>
        <w:tc>
          <w:tcPr>
            <w:tcW w:w="1559" w:type="dxa"/>
          </w:tcPr>
          <w:p w:rsidR="001D2CDB" w:rsidRDefault="001D2CDB">
            <w:pPr>
              <w:jc w:val="center"/>
              <w:rPr>
                <w:rFonts w:ascii="宋体" w:hAnsi="宋体"/>
                <w:color w:val="000000"/>
                <w:sz w:val="28"/>
                <w:szCs w:val="28"/>
              </w:rPr>
            </w:pPr>
          </w:p>
        </w:tc>
        <w:tc>
          <w:tcPr>
            <w:tcW w:w="1559" w:type="dxa"/>
          </w:tcPr>
          <w:p w:rsidR="001D2CDB" w:rsidRDefault="001D2CDB">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pStyle w:val="2"/>
        <w:ind w:leftChars="0" w:left="0" w:firstLineChars="0" w:firstLine="0"/>
      </w:pPr>
    </w:p>
    <w:p w:rsidR="001D2CDB" w:rsidRDefault="001D2CDB">
      <w:pPr>
        <w:spacing w:line="300" w:lineRule="auto"/>
        <w:rPr>
          <w:rFonts w:ascii="宋体" w:hAnsi="宋体" w:cs="宋体"/>
          <w:b/>
          <w:color w:val="000000"/>
          <w:szCs w:val="21"/>
        </w:rPr>
      </w:pPr>
    </w:p>
    <w:p w:rsidR="001D2CDB" w:rsidRPr="004B06C0" w:rsidRDefault="00412267">
      <w:pPr>
        <w:pStyle w:val="2"/>
        <w:ind w:leftChars="0" w:left="0" w:firstLineChars="0" w:firstLine="0"/>
        <w:rPr>
          <w:b/>
          <w:bCs/>
        </w:rPr>
      </w:pPr>
      <w:r w:rsidRPr="004B06C0">
        <w:rPr>
          <w:rFonts w:ascii="宋体" w:hAnsi="宋体" w:hint="eastAsia"/>
          <w:b/>
          <w:szCs w:val="21"/>
        </w:rPr>
        <w:t>附件三</w:t>
      </w:r>
    </w:p>
    <w:tbl>
      <w:tblPr>
        <w:tblW w:w="10275" w:type="dxa"/>
        <w:jc w:val="center"/>
        <w:tblLook w:val="04A0"/>
      </w:tblPr>
      <w:tblGrid>
        <w:gridCol w:w="434"/>
        <w:gridCol w:w="2340"/>
        <w:gridCol w:w="1666"/>
        <w:gridCol w:w="2324"/>
        <w:gridCol w:w="846"/>
        <w:gridCol w:w="496"/>
        <w:gridCol w:w="2169"/>
      </w:tblGrid>
      <w:tr w:rsidR="001D2CDB" w:rsidRPr="004B06C0" w:rsidTr="004B06C0">
        <w:trPr>
          <w:trHeight w:val="620"/>
          <w:jc w:val="center"/>
        </w:trPr>
        <w:tc>
          <w:tcPr>
            <w:tcW w:w="4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4B06C0" w:rsidRDefault="00412267">
            <w:pPr>
              <w:widowControl/>
              <w:jc w:val="center"/>
              <w:textAlignment w:val="center"/>
              <w:rPr>
                <w:rFonts w:ascii="仿宋" w:eastAsia="仿宋" w:hAnsi="仿宋" w:cs="仿宋"/>
                <w:b/>
                <w:bCs/>
                <w:sz w:val="16"/>
                <w:szCs w:val="16"/>
              </w:rPr>
            </w:pPr>
            <w:r w:rsidRPr="004B06C0">
              <w:rPr>
                <w:rFonts w:ascii="仿宋" w:eastAsia="仿宋" w:hAnsi="仿宋" w:cs="仿宋" w:hint="eastAsia"/>
                <w:b/>
                <w:bCs/>
                <w:kern w:val="0"/>
                <w:sz w:val="16"/>
                <w:szCs w:val="16"/>
              </w:rPr>
              <w:t>序号</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4B06C0" w:rsidRDefault="00412267">
            <w:pPr>
              <w:widowControl/>
              <w:jc w:val="center"/>
              <w:textAlignment w:val="center"/>
              <w:rPr>
                <w:rFonts w:ascii="仿宋" w:eastAsia="仿宋" w:hAnsi="仿宋" w:cs="仿宋"/>
                <w:b/>
                <w:bCs/>
                <w:sz w:val="16"/>
                <w:szCs w:val="16"/>
              </w:rPr>
            </w:pPr>
            <w:r w:rsidRPr="004B06C0">
              <w:rPr>
                <w:rFonts w:ascii="仿宋" w:eastAsia="仿宋" w:hAnsi="仿宋" w:cs="仿宋" w:hint="eastAsia"/>
                <w:b/>
                <w:bCs/>
                <w:kern w:val="0"/>
                <w:sz w:val="16"/>
                <w:szCs w:val="16"/>
              </w:rPr>
              <w:t>计划项目</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4B06C0" w:rsidRDefault="00412267">
            <w:pPr>
              <w:widowControl/>
              <w:jc w:val="center"/>
              <w:textAlignment w:val="center"/>
              <w:rPr>
                <w:rFonts w:ascii="仿宋" w:eastAsia="仿宋" w:hAnsi="仿宋" w:cs="仿宋"/>
                <w:b/>
                <w:bCs/>
                <w:sz w:val="16"/>
                <w:szCs w:val="16"/>
              </w:rPr>
            </w:pPr>
            <w:r w:rsidRPr="004B06C0">
              <w:rPr>
                <w:rFonts w:ascii="仿宋" w:eastAsia="仿宋" w:hAnsi="仿宋" w:cs="仿宋" w:hint="eastAsia"/>
                <w:b/>
                <w:bCs/>
                <w:kern w:val="0"/>
                <w:sz w:val="16"/>
                <w:szCs w:val="16"/>
              </w:rPr>
              <w:t>计划材质及工艺</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4B06C0" w:rsidRDefault="00412267" w:rsidP="00B247B3">
            <w:pPr>
              <w:widowControl/>
              <w:jc w:val="center"/>
              <w:textAlignment w:val="center"/>
              <w:rPr>
                <w:rFonts w:ascii="仿宋" w:eastAsia="仿宋" w:hAnsi="仿宋" w:cs="仿宋"/>
                <w:b/>
                <w:bCs/>
                <w:sz w:val="16"/>
                <w:szCs w:val="16"/>
              </w:rPr>
            </w:pPr>
            <w:r w:rsidRPr="004B06C0">
              <w:rPr>
                <w:rFonts w:ascii="仿宋" w:eastAsia="仿宋" w:hAnsi="仿宋" w:cs="仿宋" w:hint="eastAsia"/>
                <w:b/>
                <w:bCs/>
                <w:kern w:val="0"/>
                <w:sz w:val="16"/>
                <w:szCs w:val="16"/>
              </w:rPr>
              <w:t>计划尺寸</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4B06C0" w:rsidRDefault="00412267">
            <w:pPr>
              <w:widowControl/>
              <w:jc w:val="center"/>
              <w:textAlignment w:val="center"/>
              <w:rPr>
                <w:rFonts w:ascii="仿宋" w:eastAsia="仿宋" w:hAnsi="仿宋" w:cs="仿宋"/>
                <w:b/>
                <w:bCs/>
                <w:sz w:val="16"/>
                <w:szCs w:val="16"/>
              </w:rPr>
            </w:pPr>
            <w:r w:rsidRPr="004B06C0">
              <w:rPr>
                <w:rFonts w:ascii="仿宋" w:eastAsia="仿宋" w:hAnsi="仿宋" w:cs="仿宋" w:hint="eastAsia"/>
                <w:b/>
                <w:bCs/>
                <w:kern w:val="0"/>
                <w:sz w:val="16"/>
                <w:szCs w:val="16"/>
              </w:rPr>
              <w:t>计划数量</w:t>
            </w:r>
          </w:p>
        </w:tc>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4B06C0" w:rsidRDefault="00412267">
            <w:pPr>
              <w:widowControl/>
              <w:jc w:val="center"/>
              <w:textAlignment w:val="center"/>
              <w:rPr>
                <w:rFonts w:ascii="仿宋" w:eastAsia="仿宋" w:hAnsi="仿宋" w:cs="仿宋"/>
                <w:b/>
                <w:bCs/>
                <w:sz w:val="16"/>
                <w:szCs w:val="16"/>
              </w:rPr>
            </w:pPr>
            <w:r w:rsidRPr="004B06C0">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4B06C0" w:rsidRDefault="00412267">
            <w:pPr>
              <w:widowControl/>
              <w:jc w:val="center"/>
              <w:textAlignment w:val="center"/>
              <w:rPr>
                <w:rFonts w:ascii="宋体" w:hAnsi="宋体" w:cs="宋体"/>
                <w:b/>
                <w:bCs/>
                <w:sz w:val="16"/>
                <w:szCs w:val="16"/>
              </w:rPr>
            </w:pPr>
            <w:r w:rsidRPr="004B06C0">
              <w:rPr>
                <w:rFonts w:ascii="宋体" w:hAnsi="宋体" w:cs="宋体" w:hint="eastAsia"/>
                <w:b/>
                <w:bCs/>
                <w:kern w:val="0"/>
                <w:sz w:val="16"/>
                <w:szCs w:val="16"/>
              </w:rPr>
              <w:t>备注</w:t>
            </w: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西头墙面整体钢结构骨架设计、制作及安装</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镀锌方通龙骨架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西头墙面封板切割设计、制作及安装</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多层实木板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西头墙面背板刷腻子+环保乳胶漆设计、制作及安装</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腻子粉+环保乳胶漆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西头墙面立体字设计、制作及安装</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7cm厚不锈钢围边亚克力面发光字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0.75*0.75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西头墙面底板设计、制作及更换</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多层实木板+腻子粉+环保乳胶漆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6</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宣传标语“用零隐患确保零事故”画面设计、制作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宣传标语“提质保供稳市场，降本增效抢市场”画面设计及制作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38.5*2.6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pPr>
              <w:widowControl/>
              <w:jc w:val="center"/>
              <w:textAlignment w:val="center"/>
              <w:rPr>
                <w:rFonts w:ascii="仿宋" w:eastAsia="仿宋" w:hAnsi="仿宋" w:cs="仿宋"/>
                <w:sz w:val="16"/>
                <w:szCs w:val="16"/>
              </w:rPr>
            </w:pPr>
            <w:r w:rsidRPr="004B06C0">
              <w:rPr>
                <w:rFonts w:ascii="仿宋" w:eastAsia="仿宋" w:hAnsi="仿宋" w:cs="仿宋" w:hint="eastAsia"/>
                <w:kern w:val="0"/>
                <w:sz w:val="16"/>
                <w:szCs w:val="16"/>
              </w:rPr>
              <w:t>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办公楼形象墙灯箱画面设计、制作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灯片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9</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宣传标语“客户就是上帝，下一道工序就是客户”拆除转移</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拆除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宣传标语“质量是企业的生命，安全是职工的生命”设计及制作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宣传标语“为企业增效，为股东增值，为员工增收”设计及制作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宣传标语“铁腕抓质量，下线即合格，出厂零缺陷”设计及制作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办公楼形象墙灯箱画面设计及制作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灯片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宣传标语“工作质量决定产品质量”设计及制作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14*1.6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宣传标语“为企业增效，为股东增值，为员工增收”设计及制作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方通骨架+加厚黑背喷绘、高空作业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30*1.5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16</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车间形象墙灯箱画面设计及制作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灯片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2.09*1.49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0A00D5"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办公楼形象墙灯箱画面设计及制作</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灯片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1.82*1.28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0D5" w:rsidRPr="004B06C0" w:rsidRDefault="000A00D5"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lastRenderedPageBreak/>
              <w:t>18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宣传标语备用底架基础材料制作+成品切割+成品焊接</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方通龙骨架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框架尺寸312m</w:t>
            </w:r>
            <w:r w:rsidRPr="004B06C0">
              <w:rPr>
                <w:rFonts w:ascii="仿宋" w:eastAsia="仿宋" w:hAnsi="仿宋" w:cs="仿宋" w:hint="eastAsia"/>
                <w:b/>
                <w:bCs/>
                <w:kern w:val="0"/>
                <w:sz w:val="16"/>
                <w:szCs w:val="16"/>
              </w:rPr>
              <w:br/>
              <w:t>中间支撑杆144m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456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19</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产品标签台卡</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300G铜版纸高清数码印+强磁卡座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0.15*0.1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20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宣传材料设计、排版软件</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正版会声会影软件+微信公众号秀米编辑器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人工安装费</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高空作业（5人/天、拟施工10天）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施工用脚手架费</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23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施工用吊车费</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r w:rsidR="004B06C0" w:rsidRPr="004B06C0" w:rsidTr="004B06C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pPr>
              <w:widowControl/>
              <w:jc w:val="center"/>
              <w:textAlignment w:val="center"/>
              <w:rPr>
                <w:rFonts w:ascii="仿宋" w:eastAsia="仿宋" w:hAnsi="仿宋" w:cs="仿宋" w:hint="eastAsia"/>
                <w:kern w:val="0"/>
                <w:sz w:val="16"/>
                <w:szCs w:val="16"/>
              </w:rPr>
            </w:pPr>
            <w:r w:rsidRPr="004B06C0">
              <w:rPr>
                <w:rFonts w:ascii="仿宋" w:eastAsia="仿宋" w:hAnsi="仿宋" w:cs="仿宋" w:hint="eastAsia"/>
                <w:kern w:val="0"/>
                <w:sz w:val="16"/>
                <w:szCs w:val="16"/>
              </w:rPr>
              <w:t>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物料运输费</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r w:rsidRPr="004B06C0">
              <w:rPr>
                <w:rFonts w:ascii="仿宋" w:eastAsia="仿宋" w:hAnsi="仿宋" w:cs="仿宋" w:hint="eastAsia"/>
                <w:b/>
                <w:bCs/>
                <w:kern w:val="0"/>
                <w:sz w:val="16"/>
                <w:szCs w:val="16"/>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B06C0" w:rsidRPr="004B06C0" w:rsidRDefault="004B06C0" w:rsidP="004B06C0">
            <w:pPr>
              <w:widowControl/>
              <w:jc w:val="center"/>
              <w:textAlignment w:val="center"/>
              <w:rPr>
                <w:rFonts w:ascii="仿宋" w:eastAsia="仿宋" w:hAnsi="仿宋" w:cs="仿宋"/>
                <w:b/>
                <w:bCs/>
                <w:kern w:val="0"/>
                <w:sz w:val="16"/>
                <w:szCs w:val="16"/>
              </w:rPr>
            </w:pPr>
          </w:p>
        </w:tc>
      </w:tr>
    </w:tbl>
    <w:p w:rsidR="001D2CDB" w:rsidRPr="00D27E4B" w:rsidRDefault="001D2CDB">
      <w:pPr>
        <w:spacing w:line="300" w:lineRule="auto"/>
        <w:rPr>
          <w:rFonts w:ascii="宋体" w:hAnsi="宋体" w:cs="宋体"/>
          <w:b/>
          <w:color w:val="FF0000"/>
          <w:szCs w:val="21"/>
        </w:rPr>
      </w:pPr>
    </w:p>
    <w:p w:rsidR="00B247B3" w:rsidRPr="00D27E4B" w:rsidRDefault="00B247B3" w:rsidP="00B247B3">
      <w:pPr>
        <w:pStyle w:val="2"/>
        <w:rPr>
          <w:color w:val="FF0000"/>
        </w:rPr>
      </w:pPr>
    </w:p>
    <w:p w:rsidR="00B247B3" w:rsidRPr="00D27E4B" w:rsidRDefault="00B247B3" w:rsidP="00B247B3">
      <w:pPr>
        <w:rPr>
          <w:color w:val="FF0000"/>
        </w:rPr>
      </w:pPr>
    </w:p>
    <w:p w:rsidR="00B247B3" w:rsidRPr="00D27E4B" w:rsidRDefault="00B247B3" w:rsidP="00B247B3">
      <w:pPr>
        <w:pStyle w:val="2"/>
        <w:rPr>
          <w:color w:val="FF0000"/>
        </w:rPr>
      </w:pPr>
    </w:p>
    <w:p w:rsidR="00B247B3" w:rsidRPr="00D27E4B" w:rsidRDefault="00B247B3" w:rsidP="00B247B3">
      <w:pPr>
        <w:rPr>
          <w:color w:val="FF0000"/>
        </w:rPr>
      </w:pPr>
    </w:p>
    <w:p w:rsidR="00B247B3" w:rsidRPr="00D27E4B" w:rsidRDefault="00B247B3" w:rsidP="00B247B3">
      <w:pPr>
        <w:pStyle w:val="2"/>
        <w:rPr>
          <w:color w:val="FF0000"/>
        </w:rPr>
      </w:pPr>
    </w:p>
    <w:p w:rsidR="00B247B3" w:rsidRDefault="00B247B3" w:rsidP="00B247B3"/>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Default="00B247B3" w:rsidP="00B247B3">
      <w:pPr>
        <w:pStyle w:val="2"/>
      </w:pPr>
    </w:p>
    <w:p w:rsidR="00B247B3" w:rsidRDefault="00B247B3" w:rsidP="00B247B3"/>
    <w:p w:rsidR="00B247B3" w:rsidRPr="00B247B3" w:rsidRDefault="00B247B3" w:rsidP="00B247B3">
      <w:pPr>
        <w:pStyle w:val="2"/>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hint="eastAsia"/>
          <w:b/>
          <w:color w:val="000000"/>
          <w:szCs w:val="21"/>
        </w:rPr>
      </w:pPr>
    </w:p>
    <w:p w:rsidR="004B06C0" w:rsidRDefault="004B06C0" w:rsidP="004B06C0">
      <w:pPr>
        <w:pStyle w:val="2"/>
        <w:rPr>
          <w:rFonts w:hint="eastAsia"/>
        </w:rPr>
      </w:pPr>
    </w:p>
    <w:p w:rsidR="004B06C0" w:rsidRDefault="004B06C0" w:rsidP="004B06C0">
      <w:pPr>
        <w:rPr>
          <w:rFonts w:hint="eastAsia"/>
        </w:rPr>
      </w:pPr>
    </w:p>
    <w:p w:rsidR="004B06C0" w:rsidRDefault="004B06C0" w:rsidP="004B06C0">
      <w:pPr>
        <w:pStyle w:val="2"/>
        <w:rPr>
          <w:rFonts w:hint="eastAsia"/>
        </w:rPr>
      </w:pPr>
    </w:p>
    <w:p w:rsidR="004B06C0" w:rsidRDefault="004B06C0" w:rsidP="004B06C0">
      <w:pPr>
        <w:rPr>
          <w:rFonts w:hint="eastAsia"/>
        </w:rPr>
      </w:pPr>
    </w:p>
    <w:p w:rsidR="004B06C0" w:rsidRPr="004B06C0" w:rsidRDefault="004B06C0" w:rsidP="004B06C0">
      <w:pPr>
        <w:pStyle w:val="2"/>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lastRenderedPageBreak/>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4C3873" w:rsidRDefault="004C3873">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lastRenderedPageBreak/>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一旦发现相关人员在招标过程中有索要财物等不廉洁行为，坚决予以抵制，并及时向贵公司纪检监察部举报（举报电话：0771-2212019）。</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D2CDB"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p>
    <w:p w:rsidR="001D2CDB" w:rsidRDefault="001D2CDB">
      <w:pPr>
        <w:pStyle w:val="a6"/>
        <w:spacing w:line="400" w:lineRule="exact"/>
        <w:rPr>
          <w:rFonts w:eastAsia="仿宋_GB2312" w:hint="eastAsia"/>
          <w:b/>
          <w:bCs/>
          <w:color w:val="000000"/>
          <w:sz w:val="32"/>
          <w:szCs w:val="32"/>
        </w:rPr>
      </w:pPr>
      <w:bookmarkStart w:id="8" w:name="_GoBack"/>
      <w:bookmarkEnd w:id="8"/>
    </w:p>
    <w:p w:rsidR="004B06C0" w:rsidRDefault="004B06C0">
      <w:pPr>
        <w:pStyle w:val="a6"/>
        <w:spacing w:line="400" w:lineRule="exact"/>
        <w:rPr>
          <w:rFonts w:eastAsia="仿宋_GB2312"/>
          <w:b/>
          <w:bCs/>
          <w:color w:val="000000"/>
          <w:sz w:val="32"/>
          <w:szCs w:val="32"/>
        </w:rPr>
      </w:pPr>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103"/>
        <w:gridCol w:w="1881"/>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Default="008B6E64">
            <w:pPr>
              <w:jc w:val="center"/>
              <w:rPr>
                <w:rFonts w:asciiTheme="minorHAnsi" w:eastAsiaTheme="minorEastAsia" w:hAnsiTheme="minorHAnsi" w:cstheme="minorBidi"/>
                <w:sz w:val="24"/>
                <w:szCs w:val="22"/>
              </w:rPr>
            </w:pPr>
            <w:r>
              <w:rPr>
                <w:rFonts w:eastAsia="仿宋_GB2312" w:hint="eastAsia"/>
                <w:b/>
                <w:sz w:val="24"/>
              </w:rPr>
              <w:lastRenderedPageBreak/>
              <w:t>安装各区域装饰物料</w:t>
            </w:r>
            <w:r w:rsidR="00412267">
              <w:rPr>
                <w:rFonts w:eastAsia="仿宋_GB2312" w:hint="eastAsia"/>
                <w:b/>
                <w:sz w:val="24"/>
              </w:rPr>
              <w:t>物料项目评标计分表</w:t>
            </w:r>
          </w:p>
        </w:tc>
      </w:tr>
      <w:tr w:rsidR="001D2CDB">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103"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881"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D27E4B">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rsidP="00830897">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w:t>
            </w:r>
            <w:r w:rsidR="00D27E4B">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0分，以有效报价的最低价为基准价，当投标报价等于基准价时得</w:t>
            </w:r>
            <w:r w:rsidR="00D27E4B">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0分；投标报价高于基准价的，每高于基准价</w:t>
            </w:r>
            <w:r w:rsidR="00CC65F1">
              <w:rPr>
                <w:rFonts w:ascii="仿宋_GB2312" w:eastAsia="仿宋_GB2312" w:hAnsi="仿宋_GB2312" w:cs="仿宋_GB2312" w:hint="eastAsia"/>
                <w:sz w:val="24"/>
                <w:szCs w:val="22"/>
              </w:rPr>
              <w:t>1万</w:t>
            </w:r>
            <w:r>
              <w:rPr>
                <w:rFonts w:ascii="仿宋_GB2312" w:eastAsia="仿宋_GB2312" w:hAnsi="仿宋_GB2312" w:cs="仿宋_GB2312" w:hint="eastAsia"/>
                <w:sz w:val="24"/>
                <w:szCs w:val="22"/>
              </w:rPr>
              <w:t>元扣减</w:t>
            </w:r>
            <w:r w:rsidR="00830897">
              <w:rPr>
                <w:rFonts w:ascii="仿宋_GB2312" w:eastAsia="仿宋_GB2312" w:hAnsi="仿宋_GB2312" w:cs="仿宋_GB2312" w:hint="eastAsia"/>
                <w:sz w:val="24"/>
                <w:szCs w:val="22"/>
              </w:rPr>
              <w:t>2</w:t>
            </w:r>
            <w:r>
              <w:rPr>
                <w:rFonts w:ascii="仿宋_GB2312" w:eastAsia="仿宋_GB2312" w:hAnsi="仿宋_GB2312" w:cs="仿宋_GB2312" w:hint="eastAsia"/>
                <w:sz w:val="24"/>
                <w:szCs w:val="22"/>
              </w:rPr>
              <w:t>分，最高扣</w:t>
            </w:r>
            <w:r w:rsidR="00D27E4B">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83089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w:t>
            </w:r>
            <w:r w:rsidR="004C3873">
              <w:rPr>
                <w:rFonts w:ascii="仿宋_GB2312" w:eastAsia="仿宋_GB2312" w:hAnsi="仿宋_GB2312" w:cs="仿宋_GB2312" w:hint="eastAsia"/>
                <w:sz w:val="24"/>
                <w:szCs w:val="22"/>
              </w:rPr>
              <w:t>各区域</w:t>
            </w:r>
            <w:r w:rsidR="00830897">
              <w:rPr>
                <w:rFonts w:ascii="仿宋_GB2312" w:eastAsia="仿宋_GB2312" w:hAnsi="仿宋_GB2312" w:cs="仿宋_GB2312" w:hint="eastAsia"/>
                <w:sz w:val="24"/>
                <w:szCs w:val="22"/>
              </w:rPr>
              <w:t>文化标语及</w:t>
            </w:r>
            <w:r w:rsidR="004C3873">
              <w:rPr>
                <w:rFonts w:ascii="仿宋_GB2312" w:eastAsia="仿宋_GB2312" w:hAnsi="仿宋_GB2312" w:cs="仿宋_GB2312" w:hint="eastAsia"/>
                <w:sz w:val="24"/>
                <w:szCs w:val="22"/>
              </w:rPr>
              <w:t>物料</w:t>
            </w:r>
            <w:r>
              <w:rPr>
                <w:rFonts w:ascii="仿宋_GB2312" w:eastAsia="仿宋_GB2312" w:hAnsi="仿宋_GB2312" w:cs="仿宋_GB2312" w:hint="eastAsia"/>
                <w:sz w:val="24"/>
                <w:szCs w:val="22"/>
              </w:rPr>
              <w:t>的设计标准要求（1-</w:t>
            </w:r>
            <w:r w:rsidR="00830897">
              <w:rPr>
                <w:rFonts w:ascii="仿宋_GB2312" w:eastAsia="仿宋_GB2312" w:hAnsi="仿宋_GB2312" w:cs="仿宋_GB2312" w:hint="eastAsia"/>
                <w:sz w:val="24"/>
                <w:szCs w:val="22"/>
              </w:rPr>
              <w:t>10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w:t>
            </w:r>
            <w:r w:rsidR="00830897">
              <w:rPr>
                <w:rFonts w:ascii="仿宋_GB2312" w:eastAsia="仿宋_GB2312" w:hAnsi="仿宋_GB2312" w:cs="仿宋_GB2312" w:hint="eastAsia"/>
                <w:sz w:val="24"/>
                <w:szCs w:val="22"/>
              </w:rPr>
              <w:t>11</w:t>
            </w:r>
            <w:r>
              <w:rPr>
                <w:rFonts w:ascii="仿宋_GB2312" w:eastAsia="仿宋_GB2312" w:hAnsi="仿宋_GB2312" w:cs="仿宋_GB2312" w:hint="eastAsia"/>
                <w:sz w:val="24"/>
                <w:szCs w:val="22"/>
              </w:rPr>
              <w:t>-</w:t>
            </w:r>
            <w:r w:rsidR="00830897">
              <w:rPr>
                <w:rFonts w:ascii="仿宋_GB2312" w:eastAsia="仿宋_GB2312" w:hAnsi="仿宋_GB2312" w:cs="仿宋_GB2312" w:hint="eastAsia"/>
                <w:sz w:val="24"/>
                <w:szCs w:val="22"/>
              </w:rPr>
              <w:t>20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w:t>
            </w:r>
            <w:r w:rsidR="00830897">
              <w:rPr>
                <w:rFonts w:ascii="仿宋_GB2312" w:eastAsia="仿宋_GB2312" w:hAnsi="仿宋_GB2312" w:cs="仿宋_GB2312" w:hint="eastAsia"/>
                <w:sz w:val="24"/>
                <w:szCs w:val="22"/>
              </w:rPr>
              <w:t>21</w:t>
            </w:r>
            <w:r>
              <w:rPr>
                <w:rFonts w:ascii="仿宋_GB2312" w:eastAsia="仿宋_GB2312" w:hAnsi="仿宋_GB2312" w:cs="仿宋_GB2312" w:hint="eastAsia"/>
                <w:sz w:val="24"/>
                <w:szCs w:val="22"/>
              </w:rPr>
              <w:t>-</w:t>
            </w:r>
            <w:r w:rsidR="00830897">
              <w:rPr>
                <w:rFonts w:ascii="仿宋_GB2312" w:eastAsia="仿宋_GB2312" w:hAnsi="仿宋_GB2312" w:cs="仿宋_GB2312" w:hint="eastAsia"/>
                <w:sz w:val="24"/>
                <w:szCs w:val="22"/>
              </w:rPr>
              <w:t>30</w:t>
            </w:r>
            <w:r>
              <w:rPr>
                <w:rFonts w:ascii="仿宋_GB2312" w:eastAsia="仿宋_GB2312" w:hAnsi="仿宋_GB2312" w:cs="仿宋_GB2312" w:hint="eastAsia"/>
                <w:sz w:val="24"/>
                <w:szCs w:val="22"/>
              </w:rPr>
              <w:t>分）</w:t>
            </w:r>
          </w:p>
          <w:p w:rsidR="001D2CDB" w:rsidRDefault="00412267" w:rsidP="00830897">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w:t>
            </w:r>
            <w:r w:rsidR="00830897">
              <w:rPr>
                <w:rFonts w:ascii="仿宋_GB2312" w:eastAsia="仿宋_GB2312" w:hAnsi="仿宋_GB2312" w:cs="仿宋_GB2312" w:hint="eastAsia"/>
                <w:sz w:val="24"/>
                <w:szCs w:val="22"/>
              </w:rPr>
              <w:t>31</w:t>
            </w:r>
            <w:r>
              <w:rPr>
                <w:rFonts w:ascii="仿宋_GB2312" w:eastAsia="仿宋_GB2312" w:hAnsi="仿宋_GB2312" w:cs="仿宋_GB2312" w:hint="eastAsia"/>
                <w:sz w:val="24"/>
                <w:szCs w:val="22"/>
              </w:rPr>
              <w:t>-</w:t>
            </w:r>
            <w:r w:rsidR="00830897">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CC65F1">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w:t>
            </w:r>
            <w:r w:rsidR="00CC65F1">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w:t>
            </w:r>
            <w:r w:rsidR="00CC65F1">
              <w:rPr>
                <w:rFonts w:ascii="仿宋_GB2312" w:eastAsia="仿宋_GB2312" w:hAnsi="仿宋_GB2312" w:cs="仿宋_GB2312" w:hint="eastAsia"/>
                <w:sz w:val="24"/>
                <w:szCs w:val="22"/>
              </w:rPr>
              <w:t>10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w:t>
            </w:r>
            <w:r w:rsidR="00CC65F1">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w:t>
            </w:r>
            <w:r w:rsidR="00CC65F1">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rsidP="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w:t>
            </w:r>
            <w:r w:rsidR="00CC65F1">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CC65F1">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售后服务方案</w:t>
            </w:r>
            <w:r w:rsidR="00412267">
              <w:rPr>
                <w:rFonts w:ascii="仿宋_GB2312" w:eastAsia="仿宋_GB2312" w:hAnsi="仿宋_GB2312" w:cs="仿宋_GB2312" w:hint="eastAsia"/>
                <w:sz w:val="24"/>
                <w:szCs w:val="22"/>
              </w:rPr>
              <w:t>完整、可行，配合度良好得</w:t>
            </w:r>
            <w:r>
              <w:rPr>
                <w:rFonts w:ascii="仿宋_GB2312" w:eastAsia="仿宋_GB2312" w:hAnsi="仿宋_GB2312" w:cs="仿宋_GB2312" w:hint="eastAsia"/>
                <w:sz w:val="24"/>
                <w:szCs w:val="22"/>
              </w:rPr>
              <w:t>8</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10</w:t>
            </w:r>
            <w:r w:rsidR="00412267">
              <w:rPr>
                <w:rFonts w:ascii="仿宋_GB2312" w:eastAsia="仿宋_GB2312" w:hAnsi="仿宋_GB2312" w:cs="仿宋_GB2312" w:hint="eastAsia"/>
                <w:sz w:val="24"/>
                <w:szCs w:val="22"/>
              </w:rPr>
              <w:t>分；</w:t>
            </w:r>
          </w:p>
          <w:p w:rsidR="001D2CDB" w:rsidRDefault="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售后服务方案</w:t>
            </w:r>
            <w:r w:rsidR="00412267">
              <w:rPr>
                <w:rFonts w:ascii="仿宋_GB2312" w:eastAsia="仿宋_GB2312" w:hAnsi="仿宋_GB2312" w:cs="仿宋_GB2312" w:hint="eastAsia"/>
                <w:sz w:val="24"/>
                <w:szCs w:val="22"/>
              </w:rPr>
              <w:t>较完整、可行，配合度较好得</w:t>
            </w: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7</w:t>
            </w:r>
            <w:r w:rsidR="00412267">
              <w:rPr>
                <w:rFonts w:ascii="仿宋_GB2312" w:eastAsia="仿宋_GB2312" w:hAnsi="仿宋_GB2312" w:cs="仿宋_GB2312" w:hint="eastAsia"/>
                <w:sz w:val="24"/>
                <w:szCs w:val="22"/>
              </w:rPr>
              <w:t>分；</w:t>
            </w:r>
          </w:p>
          <w:p w:rsidR="001D2CDB" w:rsidRDefault="00CC65F1" w:rsidP="00CC65F1">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售后服务方案</w:t>
            </w:r>
            <w:r w:rsidR="00412267">
              <w:rPr>
                <w:rFonts w:ascii="仿宋_GB2312" w:eastAsia="仿宋_GB2312" w:hAnsi="仿宋_GB2312" w:cs="仿宋_GB2312" w:hint="eastAsia"/>
                <w:sz w:val="24"/>
                <w:szCs w:val="22"/>
              </w:rPr>
              <w:t>一般，配合度一般得0-</w:t>
            </w: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r w:rsidR="00830897">
              <w:rPr>
                <w:rFonts w:ascii="仿宋_GB2312" w:eastAsia="仿宋_GB2312" w:hAnsi="仿宋_GB2312" w:cs="仿宋_GB2312" w:hint="eastAsia"/>
                <w:sz w:val="24"/>
              </w:rPr>
              <w:t>，一份类似服务业绩材料得2分，满分10分。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8B6E64" w:rsidRPr="00D16E49" w:rsidRDefault="008B6E64" w:rsidP="008B6E64">
      <w:pPr>
        <w:pStyle w:val="a6"/>
        <w:spacing w:line="520" w:lineRule="exact"/>
        <w:ind w:firstLineChars="190" w:firstLine="610"/>
        <w:jc w:val="center"/>
        <w:rPr>
          <w:rFonts w:eastAsia="仿宋_GB2312"/>
          <w:b/>
          <w:bCs/>
          <w:sz w:val="32"/>
          <w:szCs w:val="32"/>
        </w:rPr>
      </w:pPr>
    </w:p>
    <w:p w:rsidR="008B6E64" w:rsidRPr="00D16E49" w:rsidRDefault="008B6E64" w:rsidP="008B6E64">
      <w:pPr>
        <w:pStyle w:val="a6"/>
        <w:spacing w:line="520" w:lineRule="exact"/>
        <w:ind w:firstLineChars="190" w:firstLine="610"/>
        <w:jc w:val="center"/>
        <w:rPr>
          <w:rFonts w:eastAsia="仿宋_GB2312"/>
          <w:b/>
          <w:bCs/>
          <w:sz w:val="32"/>
          <w:szCs w:val="32"/>
        </w:rPr>
      </w:pPr>
    </w:p>
    <w:p w:rsidR="008B6E64" w:rsidRPr="00D16E49" w:rsidRDefault="008B6E64" w:rsidP="008B6E64">
      <w:pPr>
        <w:pStyle w:val="a6"/>
        <w:spacing w:line="520" w:lineRule="exact"/>
        <w:ind w:firstLineChars="190" w:firstLine="610"/>
        <w:jc w:val="center"/>
        <w:rPr>
          <w:rFonts w:eastAsia="仿宋_GB2312"/>
          <w:b/>
          <w:bCs/>
          <w:sz w:val="32"/>
          <w:szCs w:val="32"/>
        </w:rPr>
      </w:pPr>
    </w:p>
    <w:p w:rsidR="008B6E64" w:rsidRPr="00D16E49" w:rsidRDefault="008B6E64" w:rsidP="008B6E64">
      <w:pPr>
        <w:pStyle w:val="a6"/>
        <w:spacing w:line="520" w:lineRule="exact"/>
        <w:jc w:val="center"/>
        <w:rPr>
          <w:rFonts w:ascii="仿宋_GB2312" w:eastAsia="仿宋_GB2312"/>
          <w:b/>
          <w:bCs/>
          <w:sz w:val="32"/>
          <w:szCs w:val="32"/>
        </w:rPr>
      </w:pPr>
      <w:r w:rsidRPr="00D16E49">
        <w:rPr>
          <w:rFonts w:eastAsia="仿宋_GB2312"/>
          <w:b/>
          <w:bCs/>
          <w:sz w:val="32"/>
          <w:szCs w:val="32"/>
        </w:rPr>
        <w:t>第四章</w:t>
      </w:r>
      <w:r w:rsidRPr="00D16E49">
        <w:rPr>
          <w:rFonts w:eastAsia="仿宋_GB2312"/>
          <w:b/>
          <w:bCs/>
          <w:sz w:val="32"/>
          <w:szCs w:val="32"/>
        </w:rPr>
        <w:t xml:space="preserve"> </w:t>
      </w:r>
      <w:r w:rsidRPr="00D16E49">
        <w:rPr>
          <w:rFonts w:ascii="仿宋_GB2312" w:eastAsia="仿宋_GB2312" w:hint="eastAsia"/>
          <w:b/>
          <w:sz w:val="32"/>
          <w:szCs w:val="32"/>
        </w:rPr>
        <w:t>采购合同</w:t>
      </w:r>
    </w:p>
    <w:p w:rsidR="008B6E64" w:rsidRPr="00D16E49" w:rsidRDefault="008B6E64" w:rsidP="008B6E64">
      <w:pPr>
        <w:pStyle w:val="a6"/>
        <w:spacing w:line="360" w:lineRule="exact"/>
        <w:ind w:firstLineChars="190" w:firstLine="839"/>
        <w:jc w:val="center"/>
        <w:rPr>
          <w:rFonts w:ascii="仿宋_GB2312" w:eastAsia="仿宋_GB2312"/>
          <w:b/>
          <w:sz w:val="44"/>
          <w:szCs w:val="44"/>
        </w:rPr>
      </w:pPr>
    </w:p>
    <w:p w:rsidR="008B6E64" w:rsidRPr="00D16E49" w:rsidRDefault="008B6E64" w:rsidP="008B6E64">
      <w:pPr>
        <w:pStyle w:val="a6"/>
        <w:spacing w:line="360" w:lineRule="exact"/>
        <w:jc w:val="center"/>
        <w:rPr>
          <w:rFonts w:ascii="仿宋_GB2312" w:eastAsia="仿宋_GB2312"/>
          <w:b/>
          <w:sz w:val="32"/>
          <w:szCs w:val="32"/>
        </w:rPr>
      </w:pPr>
      <w:r w:rsidRPr="00D16E49">
        <w:rPr>
          <w:rFonts w:ascii="仿宋_GB2312" w:eastAsia="仿宋_GB2312" w:hint="eastAsia"/>
          <w:b/>
          <w:sz w:val="32"/>
          <w:szCs w:val="32"/>
        </w:rPr>
        <w:t>（合同以最终签订版本为准）</w:t>
      </w:r>
    </w:p>
    <w:p w:rsidR="008B6E64" w:rsidRPr="00D16E49" w:rsidRDefault="008B6E64" w:rsidP="008B6E64">
      <w:pPr>
        <w:jc w:val="center"/>
        <w:rPr>
          <w:rFonts w:eastAsia="华文中宋"/>
          <w:b/>
          <w:bCs/>
          <w:sz w:val="44"/>
          <w:szCs w:val="44"/>
          <w:u w:val="single"/>
        </w:rPr>
      </w:pPr>
      <w:r>
        <w:rPr>
          <w:rFonts w:eastAsia="华文中宋" w:hint="eastAsia"/>
          <w:b/>
          <w:bCs/>
          <w:sz w:val="44"/>
          <w:szCs w:val="44"/>
          <w:u w:val="single"/>
        </w:rPr>
        <w:t>安装各区域</w:t>
      </w:r>
      <w:r w:rsidR="00830897">
        <w:rPr>
          <w:rFonts w:eastAsia="华文中宋" w:hint="eastAsia"/>
          <w:b/>
          <w:bCs/>
          <w:sz w:val="44"/>
          <w:szCs w:val="44"/>
          <w:u w:val="single"/>
        </w:rPr>
        <w:t>文化标语及</w:t>
      </w:r>
      <w:r>
        <w:rPr>
          <w:rFonts w:eastAsia="华文中宋" w:hint="eastAsia"/>
          <w:b/>
          <w:bCs/>
          <w:sz w:val="44"/>
          <w:szCs w:val="44"/>
          <w:u w:val="single"/>
        </w:rPr>
        <w:t>物料</w:t>
      </w:r>
      <w:r w:rsidRPr="00D16E49">
        <w:rPr>
          <w:rFonts w:eastAsia="华文中宋" w:hint="eastAsia"/>
          <w:b/>
          <w:bCs/>
          <w:sz w:val="44"/>
          <w:szCs w:val="44"/>
          <w:u w:val="single"/>
        </w:rPr>
        <w:t>项目</w:t>
      </w:r>
    </w:p>
    <w:p w:rsidR="008B6E64" w:rsidRPr="00D16E49" w:rsidRDefault="008B6E64" w:rsidP="008B6E64">
      <w:pPr>
        <w:jc w:val="center"/>
        <w:rPr>
          <w:rFonts w:eastAsia="华文中宋"/>
          <w:b/>
          <w:bCs/>
          <w:sz w:val="44"/>
          <w:szCs w:val="44"/>
          <w:u w:val="single"/>
        </w:rPr>
      </w:pPr>
      <w:r w:rsidRPr="00D16E49">
        <w:rPr>
          <w:rFonts w:eastAsia="华文中宋" w:hint="eastAsia"/>
          <w:b/>
          <w:bCs/>
          <w:sz w:val="44"/>
          <w:szCs w:val="44"/>
          <w:u w:val="single"/>
        </w:rPr>
        <w:t>服务合同</w:t>
      </w:r>
    </w:p>
    <w:p w:rsidR="008B6E64" w:rsidRPr="00D16E49" w:rsidRDefault="008B6E64" w:rsidP="008B6E64">
      <w:pPr>
        <w:ind w:firstLineChars="950" w:firstLine="3040"/>
        <w:rPr>
          <w:sz w:val="32"/>
          <w:szCs w:val="32"/>
        </w:rPr>
      </w:pPr>
    </w:p>
    <w:p w:rsidR="008B6E64" w:rsidRPr="00D16E49" w:rsidRDefault="008B6E64" w:rsidP="008B6E64">
      <w:pPr>
        <w:ind w:firstLineChars="2000" w:firstLine="6400"/>
        <w:rPr>
          <w:sz w:val="24"/>
        </w:rPr>
      </w:pPr>
      <w:r w:rsidRPr="00D16E49">
        <w:rPr>
          <w:rFonts w:eastAsia="仿宋_GB2312"/>
          <w:sz w:val="32"/>
          <w:szCs w:val="32"/>
        </w:rPr>
        <w:t>合同编号：</w:t>
      </w: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rPr>
          <w:sz w:val="24"/>
        </w:rPr>
      </w:pPr>
    </w:p>
    <w:p w:rsidR="008B6E64" w:rsidRPr="00D16E49" w:rsidRDefault="008B6E64" w:rsidP="008B6E64">
      <w:pPr>
        <w:ind w:firstLineChars="300" w:firstLine="960"/>
        <w:rPr>
          <w:sz w:val="32"/>
          <w:szCs w:val="32"/>
        </w:rPr>
      </w:pPr>
    </w:p>
    <w:p w:rsidR="008B6E64" w:rsidRPr="00D16E49" w:rsidRDefault="008B6E64" w:rsidP="008B6E64">
      <w:pPr>
        <w:ind w:firstLineChars="300" w:firstLine="960"/>
        <w:rPr>
          <w:sz w:val="32"/>
          <w:szCs w:val="32"/>
        </w:rPr>
      </w:pPr>
      <w:r w:rsidRPr="00D16E49">
        <w:rPr>
          <w:sz w:val="32"/>
          <w:szCs w:val="32"/>
        </w:rPr>
        <w:t>甲方：</w:t>
      </w:r>
      <w:r w:rsidRPr="00D16E49">
        <w:rPr>
          <w:rFonts w:eastAsia="仿宋_GB2312" w:hint="eastAsia"/>
          <w:kern w:val="0"/>
          <w:sz w:val="32"/>
          <w:szCs w:val="32"/>
        </w:rPr>
        <w:t>广西东博会国际会展有限公司</w:t>
      </w:r>
    </w:p>
    <w:p w:rsidR="008B6E64" w:rsidRPr="00D16E49" w:rsidRDefault="008B6E64" w:rsidP="008B6E64">
      <w:pPr>
        <w:ind w:firstLineChars="300" w:firstLine="960"/>
        <w:rPr>
          <w:sz w:val="32"/>
          <w:szCs w:val="32"/>
        </w:rPr>
      </w:pPr>
    </w:p>
    <w:p w:rsidR="008B6E64" w:rsidRPr="00D16E49" w:rsidRDefault="008B6E64" w:rsidP="008B6E64">
      <w:pPr>
        <w:ind w:firstLineChars="300" w:firstLine="960"/>
        <w:rPr>
          <w:sz w:val="32"/>
          <w:szCs w:val="32"/>
        </w:rPr>
      </w:pPr>
      <w:r w:rsidRPr="00D16E49">
        <w:rPr>
          <w:sz w:val="32"/>
          <w:szCs w:val="32"/>
        </w:rPr>
        <w:t>乙方：</w:t>
      </w:r>
      <w:r w:rsidRPr="00D16E49">
        <w:rPr>
          <w:rFonts w:hint="eastAsia"/>
          <w:sz w:val="32"/>
          <w:szCs w:val="32"/>
        </w:rPr>
        <w:t xml:space="preserve"> </w:t>
      </w:r>
    </w:p>
    <w:p w:rsidR="008B6E64" w:rsidRPr="00D16E49" w:rsidRDefault="008B6E64" w:rsidP="008B6E64">
      <w:pPr>
        <w:spacing w:afterLines="100" w:line="900" w:lineRule="exact"/>
        <w:ind w:firstLineChars="250" w:firstLine="920"/>
        <w:rPr>
          <w:spacing w:val="24"/>
          <w:kern w:val="52"/>
          <w:sz w:val="32"/>
          <w:szCs w:val="32"/>
          <w:u w:val="single"/>
        </w:rPr>
      </w:pPr>
      <w:r w:rsidRPr="00D16E49">
        <w:rPr>
          <w:spacing w:val="24"/>
          <w:kern w:val="52"/>
          <w:sz w:val="32"/>
          <w:szCs w:val="32"/>
        </w:rPr>
        <w:t>签订日期：</w:t>
      </w:r>
      <w:r w:rsidRPr="00D16E49">
        <w:rPr>
          <w:spacing w:val="24"/>
          <w:kern w:val="52"/>
          <w:sz w:val="32"/>
          <w:szCs w:val="32"/>
        </w:rPr>
        <w:t xml:space="preserve"> </w:t>
      </w:r>
      <w:r w:rsidRPr="00D16E49">
        <w:rPr>
          <w:rFonts w:hint="eastAsia"/>
          <w:spacing w:val="24"/>
          <w:kern w:val="52"/>
          <w:sz w:val="32"/>
          <w:szCs w:val="32"/>
        </w:rPr>
        <w:t xml:space="preserve">  </w:t>
      </w:r>
      <w:r w:rsidRPr="00D16E49">
        <w:rPr>
          <w:spacing w:val="24"/>
          <w:kern w:val="52"/>
          <w:sz w:val="32"/>
          <w:szCs w:val="32"/>
        </w:rPr>
        <w:t>年</w:t>
      </w:r>
      <w:r w:rsidRPr="00D16E49">
        <w:rPr>
          <w:spacing w:val="24"/>
          <w:kern w:val="52"/>
          <w:sz w:val="32"/>
          <w:szCs w:val="32"/>
        </w:rPr>
        <w:t xml:space="preserve">  </w:t>
      </w:r>
      <w:r w:rsidRPr="00D16E49">
        <w:rPr>
          <w:spacing w:val="24"/>
          <w:kern w:val="52"/>
          <w:sz w:val="32"/>
          <w:szCs w:val="32"/>
        </w:rPr>
        <w:t>月</w:t>
      </w:r>
      <w:r w:rsidRPr="00D16E49">
        <w:rPr>
          <w:spacing w:val="24"/>
          <w:kern w:val="52"/>
          <w:sz w:val="32"/>
          <w:szCs w:val="32"/>
        </w:rPr>
        <w:t xml:space="preserve">  </w:t>
      </w:r>
      <w:r w:rsidRPr="00D16E49">
        <w:rPr>
          <w:spacing w:val="24"/>
          <w:kern w:val="52"/>
          <w:sz w:val="32"/>
          <w:szCs w:val="32"/>
        </w:rPr>
        <w:t>日</w:t>
      </w:r>
    </w:p>
    <w:p w:rsidR="008B6E64" w:rsidRPr="00D16E49" w:rsidRDefault="008B6E64" w:rsidP="008B6E64">
      <w:pPr>
        <w:rPr>
          <w:rFonts w:eastAsia="仿宋_GB2312"/>
          <w:sz w:val="32"/>
          <w:szCs w:val="32"/>
        </w:rPr>
      </w:pP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lastRenderedPageBreak/>
        <w:t>甲、乙双方根据现行中华人民共和国法律、法规的规定</w:t>
      </w:r>
      <w:r w:rsidRPr="00D16E49">
        <w:rPr>
          <w:rFonts w:eastAsia="仿宋_GB2312"/>
          <w:sz w:val="32"/>
          <w:szCs w:val="32"/>
        </w:rPr>
        <w:t>,</w:t>
      </w:r>
      <w:r w:rsidRPr="00D16E49">
        <w:rPr>
          <w:rFonts w:eastAsia="仿宋_GB2312"/>
          <w:sz w:val="32"/>
          <w:szCs w:val="32"/>
        </w:rPr>
        <w:t>本着平等互利的原则</w:t>
      </w:r>
      <w:r w:rsidRPr="00D16E49">
        <w:rPr>
          <w:rFonts w:eastAsia="仿宋_GB2312"/>
          <w:sz w:val="32"/>
          <w:szCs w:val="32"/>
        </w:rPr>
        <w:t>,</w:t>
      </w:r>
      <w:r w:rsidRPr="00D16E49">
        <w:rPr>
          <w:rFonts w:eastAsia="仿宋_GB2312"/>
          <w:sz w:val="32"/>
          <w:szCs w:val="32"/>
        </w:rPr>
        <w:t>经友好协商</w:t>
      </w:r>
      <w:r w:rsidRPr="00D16E49">
        <w:rPr>
          <w:rFonts w:eastAsia="仿宋_GB2312"/>
          <w:sz w:val="32"/>
          <w:szCs w:val="32"/>
        </w:rPr>
        <w:t>,</w:t>
      </w:r>
      <w:r w:rsidRPr="00D16E49">
        <w:rPr>
          <w:rFonts w:eastAsia="仿宋_GB2312"/>
          <w:sz w:val="32"/>
          <w:szCs w:val="32"/>
        </w:rPr>
        <w:t>就以下条款达成一致</w:t>
      </w:r>
      <w:r w:rsidRPr="00D16E49">
        <w:rPr>
          <w:rFonts w:eastAsia="仿宋_GB2312"/>
          <w:sz w:val="32"/>
          <w:szCs w:val="32"/>
        </w:rPr>
        <w:t>:</w:t>
      </w:r>
    </w:p>
    <w:p w:rsidR="008B6E64" w:rsidRPr="00D16E49" w:rsidRDefault="008B6E64" w:rsidP="008B6E64">
      <w:pPr>
        <w:spacing w:line="600" w:lineRule="exact"/>
        <w:ind w:firstLineChars="200" w:firstLine="643"/>
        <w:rPr>
          <w:rFonts w:eastAsia="仿宋_GB2312"/>
          <w:sz w:val="32"/>
          <w:szCs w:val="32"/>
        </w:rPr>
      </w:pPr>
      <w:r w:rsidRPr="00D16E49">
        <w:rPr>
          <w:rFonts w:eastAsia="仿宋_GB2312"/>
          <w:b/>
          <w:bCs/>
          <w:sz w:val="32"/>
          <w:szCs w:val="32"/>
        </w:rPr>
        <w:t>第一条</w:t>
      </w:r>
      <w:r w:rsidRPr="00D16E49">
        <w:rPr>
          <w:rFonts w:eastAsia="仿宋_GB2312"/>
          <w:b/>
          <w:bCs/>
          <w:sz w:val="32"/>
          <w:szCs w:val="32"/>
        </w:rPr>
        <w:t xml:space="preserve"> </w:t>
      </w:r>
      <w:r w:rsidRPr="00D16E49">
        <w:rPr>
          <w:rFonts w:eastAsia="仿宋_GB2312"/>
          <w:b/>
          <w:bCs/>
          <w:sz w:val="32"/>
          <w:szCs w:val="32"/>
        </w:rPr>
        <w:t>服务名称、范围、时间</w:t>
      </w:r>
    </w:p>
    <w:p w:rsidR="008B6E64" w:rsidRPr="00D16E49" w:rsidRDefault="008B6E64" w:rsidP="008B6E64">
      <w:pPr>
        <w:pStyle w:val="ad"/>
        <w:spacing w:beforeAutospacing="0" w:afterAutospacing="0" w:line="600" w:lineRule="exact"/>
        <w:ind w:firstLineChars="200" w:firstLine="640"/>
        <w:rPr>
          <w:rFonts w:eastAsia="仿宋_GB2312"/>
          <w:bCs/>
          <w:sz w:val="32"/>
          <w:szCs w:val="32"/>
          <w:u w:val="single"/>
        </w:rPr>
      </w:pPr>
      <w:r w:rsidRPr="00D16E49">
        <w:rPr>
          <w:rFonts w:eastAsia="仿宋_GB2312"/>
          <w:bCs/>
          <w:sz w:val="32"/>
          <w:szCs w:val="32"/>
        </w:rPr>
        <w:t xml:space="preserve">1.1 </w:t>
      </w:r>
      <w:r w:rsidRPr="00D16E49">
        <w:rPr>
          <w:rFonts w:eastAsia="仿宋_GB2312"/>
          <w:bCs/>
          <w:sz w:val="32"/>
          <w:szCs w:val="32"/>
        </w:rPr>
        <w:t>活动名称</w:t>
      </w:r>
      <w:r w:rsidRPr="00D16E49">
        <w:rPr>
          <w:rFonts w:eastAsia="仿宋_GB2312"/>
          <w:sz w:val="32"/>
          <w:szCs w:val="32"/>
        </w:rPr>
        <w:t>：</w:t>
      </w:r>
      <w:r>
        <w:rPr>
          <w:rFonts w:eastAsia="仿宋_GB2312" w:hint="eastAsia"/>
          <w:sz w:val="32"/>
          <w:szCs w:val="32"/>
          <w:u w:val="single"/>
        </w:rPr>
        <w:t>安装各区域</w:t>
      </w:r>
      <w:r w:rsidR="00830897">
        <w:rPr>
          <w:rFonts w:eastAsia="仿宋_GB2312" w:hint="eastAsia"/>
          <w:sz w:val="32"/>
          <w:szCs w:val="32"/>
          <w:u w:val="single"/>
        </w:rPr>
        <w:t>文化标语及</w:t>
      </w:r>
      <w:r>
        <w:rPr>
          <w:rFonts w:eastAsia="仿宋_GB2312" w:hint="eastAsia"/>
          <w:sz w:val="32"/>
          <w:szCs w:val="32"/>
          <w:u w:val="single"/>
        </w:rPr>
        <w:t>物料</w:t>
      </w:r>
      <w:r w:rsidRPr="00D16E49">
        <w:rPr>
          <w:rFonts w:eastAsia="仿宋_GB2312" w:hint="eastAsia"/>
          <w:sz w:val="32"/>
          <w:szCs w:val="32"/>
          <w:u w:val="single"/>
        </w:rPr>
        <w:t>项目服务合同</w:t>
      </w:r>
    </w:p>
    <w:p w:rsidR="008B6E64" w:rsidRPr="00D16E49" w:rsidRDefault="008B6E64" w:rsidP="008B6E64">
      <w:pPr>
        <w:pStyle w:val="ad"/>
        <w:spacing w:beforeAutospacing="0" w:afterAutospacing="0" w:line="600" w:lineRule="exact"/>
        <w:ind w:firstLineChars="200" w:firstLine="640"/>
        <w:rPr>
          <w:rFonts w:eastAsia="仿宋_GB2312"/>
          <w:sz w:val="32"/>
          <w:szCs w:val="32"/>
        </w:rPr>
      </w:pPr>
      <w:r w:rsidRPr="00D16E49">
        <w:rPr>
          <w:rFonts w:eastAsia="仿宋_GB2312"/>
          <w:bCs/>
          <w:sz w:val="32"/>
          <w:szCs w:val="32"/>
        </w:rPr>
        <w:t xml:space="preserve">1.2 </w:t>
      </w:r>
      <w:r w:rsidRPr="00D16E49">
        <w:rPr>
          <w:rFonts w:eastAsia="仿宋_GB2312"/>
          <w:bCs/>
          <w:sz w:val="32"/>
          <w:szCs w:val="32"/>
        </w:rPr>
        <w:t>服务范围</w:t>
      </w:r>
      <w:r w:rsidRPr="00D16E49">
        <w:rPr>
          <w:rFonts w:eastAsia="仿宋_GB2312"/>
          <w:sz w:val="32"/>
          <w:szCs w:val="32"/>
        </w:rPr>
        <w:t>：</w:t>
      </w:r>
      <w:r w:rsidRPr="00D16E49">
        <w:rPr>
          <w:rFonts w:eastAsia="仿宋_GB2312" w:hint="eastAsia"/>
          <w:sz w:val="32"/>
          <w:szCs w:val="32"/>
          <w:u w:val="single"/>
        </w:rPr>
        <w:t>设计制作及搭建</w:t>
      </w:r>
    </w:p>
    <w:p w:rsidR="008B6E64" w:rsidRPr="00D16E49" w:rsidRDefault="008B6E64" w:rsidP="008B6E64">
      <w:pPr>
        <w:spacing w:line="600" w:lineRule="exact"/>
        <w:ind w:firstLineChars="200" w:firstLine="640"/>
        <w:rPr>
          <w:rFonts w:eastAsia="仿宋_GB2312"/>
          <w:bCs/>
          <w:sz w:val="32"/>
          <w:szCs w:val="32"/>
          <w:u w:val="single"/>
        </w:rPr>
      </w:pPr>
      <w:r w:rsidRPr="00D16E49">
        <w:rPr>
          <w:rFonts w:eastAsia="仿宋_GB2312"/>
          <w:bCs/>
          <w:sz w:val="32"/>
          <w:szCs w:val="32"/>
        </w:rPr>
        <w:t xml:space="preserve">1.3 </w:t>
      </w:r>
      <w:r w:rsidRPr="00D16E49">
        <w:rPr>
          <w:rFonts w:eastAsia="仿宋_GB2312"/>
          <w:bCs/>
          <w:sz w:val="32"/>
          <w:szCs w:val="32"/>
        </w:rPr>
        <w:t>服务时间：</w:t>
      </w:r>
      <w:r w:rsidRPr="00D16E49">
        <w:rPr>
          <w:rFonts w:eastAsia="仿宋_GB2312" w:hint="eastAsia"/>
          <w:bCs/>
          <w:sz w:val="32"/>
          <w:szCs w:val="32"/>
          <w:u w:val="single"/>
        </w:rPr>
        <w:t>2021</w:t>
      </w:r>
      <w:r w:rsidRPr="00D16E49">
        <w:rPr>
          <w:rFonts w:eastAsia="仿宋_GB2312"/>
          <w:bCs/>
          <w:sz w:val="32"/>
          <w:szCs w:val="32"/>
          <w:u w:val="single"/>
        </w:rPr>
        <w:t>年</w:t>
      </w:r>
      <w:r w:rsidRPr="00D16E49">
        <w:rPr>
          <w:rFonts w:eastAsia="仿宋_GB2312" w:hint="eastAsia"/>
          <w:bCs/>
          <w:sz w:val="32"/>
          <w:szCs w:val="32"/>
          <w:u w:val="single"/>
        </w:rPr>
        <w:t xml:space="preserve">  </w:t>
      </w:r>
      <w:r w:rsidRPr="00D16E49">
        <w:rPr>
          <w:rFonts w:eastAsia="仿宋_GB2312"/>
          <w:bCs/>
          <w:sz w:val="32"/>
          <w:szCs w:val="32"/>
          <w:u w:val="single"/>
        </w:rPr>
        <w:t>月</w:t>
      </w:r>
      <w:r w:rsidRPr="00D16E49">
        <w:rPr>
          <w:rFonts w:eastAsia="仿宋_GB2312" w:hint="eastAsia"/>
          <w:bCs/>
          <w:sz w:val="32"/>
          <w:szCs w:val="32"/>
          <w:u w:val="single"/>
        </w:rPr>
        <w:t xml:space="preserve">  </w:t>
      </w:r>
      <w:r w:rsidRPr="00D16E49">
        <w:rPr>
          <w:rFonts w:eastAsia="仿宋_GB2312"/>
          <w:bCs/>
          <w:sz w:val="32"/>
          <w:szCs w:val="32"/>
          <w:u w:val="single"/>
        </w:rPr>
        <w:t>—</w:t>
      </w:r>
      <w:r w:rsidRPr="00D16E49">
        <w:rPr>
          <w:rFonts w:eastAsia="仿宋_GB2312" w:hint="eastAsia"/>
          <w:bCs/>
          <w:sz w:val="32"/>
          <w:szCs w:val="32"/>
          <w:u w:val="single"/>
        </w:rPr>
        <w:t xml:space="preserve">  </w:t>
      </w:r>
      <w:r w:rsidRPr="00D16E49">
        <w:rPr>
          <w:rFonts w:eastAsia="仿宋_GB2312"/>
          <w:bCs/>
          <w:sz w:val="32"/>
          <w:szCs w:val="32"/>
          <w:u w:val="single"/>
        </w:rPr>
        <w:t>日</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 xml:space="preserve">1.4 </w:t>
      </w:r>
      <w:r w:rsidRPr="00D16E49">
        <w:rPr>
          <w:rFonts w:eastAsia="仿宋_GB2312"/>
          <w:bCs/>
          <w:sz w:val="32"/>
          <w:szCs w:val="32"/>
        </w:rPr>
        <w:t>服务</w:t>
      </w:r>
      <w:r w:rsidRPr="00D16E49">
        <w:rPr>
          <w:rFonts w:eastAsia="仿宋_GB2312"/>
          <w:sz w:val="32"/>
          <w:szCs w:val="32"/>
        </w:rPr>
        <w:t>位置：</w:t>
      </w:r>
      <w:r w:rsidR="00B43B4F" w:rsidRPr="00B43B4F">
        <w:rPr>
          <w:rFonts w:eastAsia="仿宋_GB2312"/>
          <w:sz w:val="32"/>
          <w:szCs w:val="32"/>
          <w:u w:val="single"/>
        </w:rPr>
        <w:t>广西壮族自治区</w:t>
      </w:r>
      <w:r w:rsidRPr="00D16E49">
        <w:rPr>
          <w:rFonts w:eastAsia="仿宋_GB2312" w:hint="eastAsia"/>
          <w:sz w:val="32"/>
          <w:szCs w:val="32"/>
          <w:u w:val="single"/>
        </w:rPr>
        <w:t>南宁市</w:t>
      </w:r>
      <w:r w:rsidRPr="00D16E49">
        <w:rPr>
          <w:rFonts w:eastAsia="仿宋_GB2312"/>
          <w:sz w:val="32"/>
          <w:szCs w:val="32"/>
          <w:u w:val="single"/>
        </w:rPr>
        <w:t>江南区</w:t>
      </w:r>
    </w:p>
    <w:p w:rsidR="008B6E64" w:rsidRPr="00D16E49" w:rsidRDefault="008B6E64" w:rsidP="008B6E64">
      <w:pPr>
        <w:spacing w:line="600" w:lineRule="exact"/>
        <w:ind w:firstLineChars="200" w:firstLine="640"/>
        <w:rPr>
          <w:rFonts w:eastAsia="仿宋_GB2312"/>
          <w:sz w:val="32"/>
          <w:szCs w:val="32"/>
          <w:u w:val="single"/>
        </w:rPr>
      </w:pPr>
      <w:r w:rsidRPr="00D16E49">
        <w:rPr>
          <w:rFonts w:eastAsia="仿宋_GB2312"/>
          <w:sz w:val="32"/>
          <w:szCs w:val="32"/>
        </w:rPr>
        <w:t xml:space="preserve">1.5 </w:t>
      </w:r>
      <w:r w:rsidRPr="00D16E49">
        <w:rPr>
          <w:rFonts w:eastAsia="仿宋_GB2312"/>
          <w:sz w:val="32"/>
          <w:szCs w:val="32"/>
        </w:rPr>
        <w:t>数量及金额：详见附件一</w:t>
      </w:r>
      <w:r w:rsidRPr="00D16E49">
        <w:rPr>
          <w:rFonts w:eastAsia="仿宋_GB2312"/>
          <w:sz w:val="32"/>
          <w:szCs w:val="32"/>
        </w:rPr>
        <w:t xml:space="preserve"> </w:t>
      </w:r>
      <w:r w:rsidRPr="00D16E49">
        <w:rPr>
          <w:rFonts w:eastAsia="仿宋_GB2312"/>
          <w:sz w:val="32"/>
          <w:szCs w:val="32"/>
        </w:rPr>
        <w:t>：</w:t>
      </w:r>
      <w:r w:rsidR="00B43B4F">
        <w:rPr>
          <w:rFonts w:eastAsia="仿宋_GB2312" w:hint="eastAsia"/>
          <w:sz w:val="32"/>
          <w:szCs w:val="32"/>
          <w:u w:val="single"/>
        </w:rPr>
        <w:t>安装各区域</w:t>
      </w:r>
      <w:r w:rsidR="00830897">
        <w:rPr>
          <w:rFonts w:eastAsia="仿宋_GB2312" w:hint="eastAsia"/>
          <w:sz w:val="32"/>
          <w:szCs w:val="32"/>
          <w:u w:val="single"/>
        </w:rPr>
        <w:t>文化标语及</w:t>
      </w:r>
      <w:r w:rsidR="00B43B4F">
        <w:rPr>
          <w:rFonts w:eastAsia="仿宋_GB2312" w:hint="eastAsia"/>
          <w:sz w:val="32"/>
          <w:szCs w:val="32"/>
          <w:u w:val="single"/>
        </w:rPr>
        <w:t>物料</w:t>
      </w:r>
      <w:r w:rsidRPr="00D16E49">
        <w:rPr>
          <w:rFonts w:eastAsia="仿宋_GB2312" w:hint="eastAsia"/>
          <w:sz w:val="32"/>
          <w:szCs w:val="32"/>
          <w:u w:val="single"/>
        </w:rPr>
        <w:t>项目服务清单</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 xml:space="preserve">1.5.1 </w:t>
      </w:r>
      <w:r w:rsidRPr="00D16E49">
        <w:rPr>
          <w:rFonts w:eastAsia="仿宋_GB2312"/>
          <w:sz w:val="32"/>
          <w:szCs w:val="32"/>
        </w:rPr>
        <w:t>服务费用经甲乙双方商定。如需临时增加搭建内容，费用另计。</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 xml:space="preserve">1.5.2 </w:t>
      </w:r>
      <w:r w:rsidRPr="00D16E49">
        <w:rPr>
          <w:rFonts w:eastAsia="仿宋_GB2312"/>
          <w:sz w:val="32"/>
          <w:szCs w:val="32"/>
        </w:rPr>
        <w:t>未经</w:t>
      </w:r>
      <w:r w:rsidRPr="00D16E49">
        <w:rPr>
          <w:rFonts w:eastAsia="仿宋_GB2312" w:hint="eastAsia"/>
          <w:sz w:val="32"/>
          <w:szCs w:val="32"/>
        </w:rPr>
        <w:t>甲方</w:t>
      </w:r>
      <w:r w:rsidRPr="00D16E49">
        <w:rPr>
          <w:rFonts w:eastAsia="仿宋_GB2312"/>
          <w:sz w:val="32"/>
          <w:szCs w:val="32"/>
        </w:rPr>
        <w:t>同意，不允许私自搭建、安装。</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第二条</w:t>
      </w:r>
      <w:r w:rsidRPr="00D16E49">
        <w:rPr>
          <w:rFonts w:eastAsia="仿宋_GB2312"/>
          <w:b/>
          <w:bCs/>
          <w:sz w:val="32"/>
          <w:szCs w:val="32"/>
        </w:rPr>
        <w:t xml:space="preserve"> </w:t>
      </w:r>
      <w:r w:rsidRPr="00D16E49">
        <w:rPr>
          <w:rFonts w:eastAsia="仿宋_GB2312"/>
          <w:b/>
          <w:bCs/>
          <w:sz w:val="32"/>
          <w:szCs w:val="32"/>
        </w:rPr>
        <w:t>付款时间及付款方式</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bCs/>
          <w:sz w:val="32"/>
          <w:szCs w:val="32"/>
        </w:rPr>
        <w:t xml:space="preserve">2.1 </w:t>
      </w:r>
      <w:r w:rsidRPr="00D16E49">
        <w:rPr>
          <w:rFonts w:eastAsia="仿宋_GB2312"/>
          <w:bCs/>
          <w:sz w:val="32"/>
          <w:szCs w:val="32"/>
          <w:lang w:val="zh-CN"/>
        </w:rPr>
        <w:t>服务费用</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hint="eastAsia"/>
          <w:kern w:val="0"/>
          <w:sz w:val="32"/>
          <w:szCs w:val="32"/>
        </w:rPr>
        <w:t>现场广告制作、</w:t>
      </w:r>
      <w:r w:rsidRPr="00D16E49">
        <w:rPr>
          <w:rFonts w:eastAsia="仿宋_GB2312"/>
          <w:kern w:val="0"/>
          <w:sz w:val="32"/>
          <w:szCs w:val="32"/>
          <w:lang w:val="zh-CN"/>
        </w:rPr>
        <w:t>施工搭建及维护费用总金额为人民币（大写）</w:t>
      </w:r>
      <w:r w:rsidRPr="00D16E49">
        <w:rPr>
          <w:rFonts w:ascii="仿宋_GB2312" w:eastAsia="仿宋_GB2312" w:hAnsi="仿宋_GB2312" w:cs="仿宋_GB2312" w:hint="eastAsia"/>
          <w:kern w:val="0"/>
          <w:sz w:val="32"/>
          <w:szCs w:val="32"/>
          <w:u w:val="single"/>
        </w:rPr>
        <w:t xml:space="preserve">                           </w:t>
      </w:r>
      <w:r w:rsidRPr="00D16E49">
        <w:rPr>
          <w:rFonts w:eastAsia="仿宋_GB2312"/>
          <w:kern w:val="0"/>
          <w:sz w:val="32"/>
          <w:szCs w:val="32"/>
          <w:lang w:val="zh-CN"/>
        </w:rPr>
        <w:t>，（小写：</w:t>
      </w:r>
      <w:r w:rsidRPr="00D16E49">
        <w:rPr>
          <w:rFonts w:eastAsia="仿宋_GB2312" w:hint="eastAsia"/>
          <w:b/>
          <w:sz w:val="32"/>
          <w:szCs w:val="32"/>
          <w:u w:val="single"/>
        </w:rPr>
        <w:t xml:space="preserve">         </w:t>
      </w:r>
      <w:r w:rsidRPr="00D16E49">
        <w:rPr>
          <w:rFonts w:eastAsia="仿宋_GB2312" w:hint="eastAsia"/>
          <w:b/>
          <w:sz w:val="32"/>
          <w:szCs w:val="32"/>
          <w:u w:val="single"/>
        </w:rPr>
        <w:t>元</w:t>
      </w:r>
      <w:r w:rsidRPr="00D16E49">
        <w:rPr>
          <w:rFonts w:eastAsia="仿宋_GB2312"/>
          <w:kern w:val="0"/>
          <w:sz w:val="32"/>
          <w:szCs w:val="32"/>
          <w:lang w:val="zh-CN"/>
        </w:rPr>
        <w:t>）</w:t>
      </w:r>
      <w:r w:rsidRPr="00D16E49">
        <w:rPr>
          <w:rFonts w:eastAsia="仿宋_GB2312" w:hint="eastAsia"/>
          <w:kern w:val="0"/>
          <w:sz w:val="32"/>
          <w:szCs w:val="32"/>
          <w:lang w:val="zh-CN"/>
        </w:rPr>
        <w:t>（含税）</w:t>
      </w:r>
      <w:r w:rsidRPr="00D16E49">
        <w:rPr>
          <w:rFonts w:eastAsia="仿宋_GB2312"/>
          <w:kern w:val="0"/>
          <w:sz w:val="32"/>
          <w:szCs w:val="32"/>
          <w:lang w:val="zh-CN"/>
        </w:rPr>
        <w:t>。如签订合同后，甲方进行调整或增加物料产生的费用，双方签订的补充协议或</w:t>
      </w:r>
      <w:r w:rsidRPr="00D16E49">
        <w:rPr>
          <w:rFonts w:eastAsia="仿宋_GB2312"/>
          <w:sz w:val="32"/>
          <w:szCs w:val="32"/>
        </w:rPr>
        <w:t>服务清单具有同等法律效力。</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kern w:val="0"/>
          <w:sz w:val="32"/>
          <w:szCs w:val="32"/>
        </w:rPr>
        <w:t xml:space="preserve">2.2 </w:t>
      </w:r>
      <w:r w:rsidRPr="00D16E49">
        <w:rPr>
          <w:rFonts w:eastAsia="仿宋_GB2312"/>
          <w:kern w:val="0"/>
          <w:sz w:val="32"/>
          <w:szCs w:val="32"/>
          <w:lang w:val="zh-CN"/>
        </w:rPr>
        <w:t>支付方式</w:t>
      </w:r>
    </w:p>
    <w:p w:rsidR="008B6E64" w:rsidRPr="00D16E49" w:rsidRDefault="008B6E64" w:rsidP="008B6E64">
      <w:pPr>
        <w:autoSpaceDE w:val="0"/>
        <w:autoSpaceDN w:val="0"/>
        <w:adjustRightInd w:val="0"/>
        <w:spacing w:line="600" w:lineRule="exact"/>
        <w:ind w:firstLineChars="200" w:firstLine="640"/>
        <w:jc w:val="left"/>
        <w:rPr>
          <w:rFonts w:eastAsia="仿宋_GB2312"/>
          <w:sz w:val="32"/>
          <w:szCs w:val="32"/>
        </w:rPr>
      </w:pPr>
      <w:r w:rsidRPr="00D16E49">
        <w:rPr>
          <w:rFonts w:eastAsia="仿宋_GB2312" w:hint="eastAsia"/>
          <w:sz w:val="32"/>
          <w:szCs w:val="32"/>
        </w:rPr>
        <w:t>项目验收合格后</w:t>
      </w:r>
      <w:r w:rsidRPr="00D16E49">
        <w:rPr>
          <w:rFonts w:eastAsia="仿宋_GB2312" w:hint="eastAsia"/>
          <w:sz w:val="32"/>
          <w:szCs w:val="32"/>
        </w:rPr>
        <w:t>7</w:t>
      </w:r>
      <w:r w:rsidRPr="00D16E49">
        <w:rPr>
          <w:rFonts w:eastAsia="仿宋_GB2312" w:hint="eastAsia"/>
          <w:sz w:val="32"/>
          <w:szCs w:val="32"/>
        </w:rPr>
        <w:t>个工作日内甲方将</w:t>
      </w:r>
      <w:r w:rsidRPr="00D16E49">
        <w:rPr>
          <w:rFonts w:eastAsia="仿宋_GB2312"/>
          <w:sz w:val="32"/>
          <w:szCs w:val="32"/>
          <w:lang w:val="zh-CN"/>
        </w:rPr>
        <w:t>服务费</w:t>
      </w:r>
      <w:r w:rsidRPr="00D16E49">
        <w:rPr>
          <w:rFonts w:eastAsia="仿宋_GB2312"/>
          <w:sz w:val="32"/>
          <w:szCs w:val="32"/>
        </w:rPr>
        <w:t>用</w:t>
      </w:r>
      <w:r w:rsidRPr="00D16E49">
        <w:rPr>
          <w:rFonts w:eastAsia="仿宋_GB2312" w:hint="eastAsia"/>
          <w:b/>
          <w:sz w:val="32"/>
          <w:szCs w:val="32"/>
          <w:u w:val="single"/>
        </w:rPr>
        <w:t xml:space="preserve">         </w:t>
      </w:r>
      <w:r w:rsidRPr="00D16E49">
        <w:rPr>
          <w:rFonts w:eastAsia="仿宋_GB2312" w:hint="eastAsia"/>
          <w:b/>
          <w:sz w:val="32"/>
          <w:szCs w:val="32"/>
          <w:u w:val="single"/>
        </w:rPr>
        <w:t>元</w:t>
      </w:r>
      <w:r w:rsidRPr="00D16E49">
        <w:rPr>
          <w:rFonts w:eastAsia="仿宋_GB2312" w:hint="eastAsia"/>
          <w:sz w:val="32"/>
          <w:szCs w:val="32"/>
        </w:rPr>
        <w:t>一次性</w:t>
      </w:r>
      <w:r w:rsidRPr="00D16E49">
        <w:rPr>
          <w:rFonts w:eastAsia="仿宋_GB2312"/>
          <w:sz w:val="32"/>
          <w:szCs w:val="32"/>
        </w:rPr>
        <w:t>汇入乙方指定账户。</w:t>
      </w:r>
      <w:r w:rsidRPr="00D16E49">
        <w:rPr>
          <w:rFonts w:eastAsia="仿宋_GB2312"/>
          <w:kern w:val="0"/>
          <w:sz w:val="32"/>
          <w:szCs w:val="32"/>
          <w:lang w:val="zh-CN"/>
        </w:rPr>
        <w:t>乙方收到款项后</w:t>
      </w:r>
      <w:r w:rsidRPr="00D16E49">
        <w:rPr>
          <w:rFonts w:eastAsia="仿宋_GB2312"/>
          <w:kern w:val="0"/>
          <w:sz w:val="32"/>
          <w:szCs w:val="32"/>
        </w:rPr>
        <w:t>7</w:t>
      </w:r>
      <w:r w:rsidRPr="00D16E49">
        <w:rPr>
          <w:rFonts w:eastAsia="仿宋_GB2312"/>
          <w:kern w:val="0"/>
          <w:sz w:val="32"/>
          <w:szCs w:val="32"/>
        </w:rPr>
        <w:t>个工作日内</w:t>
      </w:r>
      <w:r w:rsidRPr="00D16E49">
        <w:rPr>
          <w:rFonts w:eastAsia="仿宋_GB2312"/>
          <w:kern w:val="0"/>
          <w:sz w:val="32"/>
          <w:szCs w:val="32"/>
          <w:lang w:val="zh-CN"/>
        </w:rPr>
        <w:t>向甲方提供合法有效的发票。</w:t>
      </w:r>
    </w:p>
    <w:p w:rsidR="008B6E64" w:rsidRPr="00D16E49" w:rsidRDefault="008B6E64" w:rsidP="008B6E64">
      <w:pPr>
        <w:autoSpaceDE w:val="0"/>
        <w:autoSpaceDN w:val="0"/>
        <w:adjustRightInd w:val="0"/>
        <w:spacing w:line="600" w:lineRule="exact"/>
        <w:ind w:firstLineChars="200" w:firstLine="640"/>
        <w:rPr>
          <w:rFonts w:eastAsia="仿宋_GB2312"/>
          <w:kern w:val="0"/>
          <w:sz w:val="32"/>
          <w:szCs w:val="32"/>
          <w:lang w:val="zh-CN"/>
        </w:rPr>
      </w:pPr>
      <w:r w:rsidRPr="00D16E49">
        <w:rPr>
          <w:rFonts w:eastAsia="仿宋_GB2312"/>
          <w:kern w:val="0"/>
          <w:sz w:val="32"/>
          <w:szCs w:val="32"/>
        </w:rPr>
        <w:lastRenderedPageBreak/>
        <w:t xml:space="preserve">2.3 </w:t>
      </w:r>
      <w:r w:rsidRPr="00D16E49">
        <w:rPr>
          <w:rFonts w:eastAsia="仿宋_GB2312"/>
          <w:kern w:val="0"/>
          <w:sz w:val="32"/>
          <w:szCs w:val="32"/>
          <w:lang w:val="zh-CN"/>
        </w:rPr>
        <w:t>甲方将服务费按本合同约定的时间、金额汇往乙方下列</w:t>
      </w:r>
    </w:p>
    <w:p w:rsidR="008B6E64" w:rsidRPr="00D16E49" w:rsidRDefault="008B6E64" w:rsidP="008B6E64">
      <w:pPr>
        <w:autoSpaceDE w:val="0"/>
        <w:autoSpaceDN w:val="0"/>
        <w:adjustRightInd w:val="0"/>
        <w:spacing w:line="600" w:lineRule="exact"/>
        <w:rPr>
          <w:rFonts w:eastAsia="仿宋_GB2312"/>
          <w:kern w:val="0"/>
          <w:sz w:val="32"/>
          <w:szCs w:val="32"/>
          <w:lang w:val="zh-CN"/>
        </w:rPr>
      </w:pPr>
      <w:r w:rsidRPr="00D16E49">
        <w:rPr>
          <w:rFonts w:eastAsia="仿宋_GB2312"/>
          <w:kern w:val="0"/>
          <w:sz w:val="32"/>
          <w:szCs w:val="32"/>
          <w:lang w:val="zh-CN"/>
        </w:rPr>
        <w:t>账户。</w:t>
      </w:r>
    </w:p>
    <w:p w:rsidR="008B6E64" w:rsidRPr="00D16E49" w:rsidRDefault="008B6E64" w:rsidP="008B6E64">
      <w:pPr>
        <w:spacing w:line="600" w:lineRule="exact"/>
        <w:ind w:firstLineChars="200" w:firstLine="640"/>
        <w:rPr>
          <w:rFonts w:ascii="仿宋_GB2312" w:eastAsia="仿宋_GB2312" w:hAnsi="仿宋_GB2312" w:cs="仿宋_GB2312"/>
          <w:sz w:val="32"/>
          <w:szCs w:val="32"/>
        </w:rPr>
      </w:pPr>
      <w:r w:rsidRPr="00D16E49">
        <w:rPr>
          <w:rFonts w:eastAsia="仿宋_GB2312"/>
          <w:sz w:val="32"/>
          <w:szCs w:val="32"/>
        </w:rPr>
        <w:t>单位名称：</w:t>
      </w:r>
      <w:r w:rsidRPr="00D16E49">
        <w:rPr>
          <w:rFonts w:ascii="仿宋_GB2312" w:eastAsia="仿宋_GB2312" w:hAnsi="仿宋_GB2312" w:cs="仿宋_GB2312" w:hint="eastAsia"/>
          <w:sz w:val="32"/>
          <w:szCs w:val="32"/>
        </w:rPr>
        <w:t xml:space="preserve"> </w:t>
      </w:r>
    </w:p>
    <w:p w:rsidR="008B6E64" w:rsidRPr="00D16E49" w:rsidRDefault="008B6E64" w:rsidP="008B6E64">
      <w:pPr>
        <w:spacing w:line="600" w:lineRule="exact"/>
        <w:ind w:firstLineChars="200" w:firstLine="640"/>
        <w:rPr>
          <w:rFonts w:ascii="仿宋_GB2312" w:eastAsia="仿宋_GB2312" w:hAnsi="宋体" w:cs="仿宋_GB2312"/>
          <w:b/>
          <w:kern w:val="0"/>
          <w:sz w:val="32"/>
          <w:szCs w:val="32"/>
          <w:lang w:val="zh-CN"/>
        </w:rPr>
      </w:pPr>
      <w:r w:rsidRPr="00D16E49">
        <w:rPr>
          <w:rFonts w:ascii="仿宋_GB2312" w:eastAsia="仿宋_GB2312" w:hAnsi="仿宋_GB2312" w:cs="仿宋_GB2312" w:hint="eastAsia"/>
          <w:sz w:val="32"/>
          <w:szCs w:val="32"/>
        </w:rPr>
        <w:t>账号：</w:t>
      </w:r>
    </w:p>
    <w:p w:rsidR="008B6E64" w:rsidRPr="00D16E49" w:rsidRDefault="008B6E64" w:rsidP="008B6E64">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D16E49">
        <w:rPr>
          <w:rFonts w:ascii="仿宋_GB2312" w:eastAsia="仿宋_GB2312" w:hAnsi="仿宋_GB2312" w:cs="仿宋_GB2312" w:hint="eastAsia"/>
          <w:sz w:val="32"/>
          <w:szCs w:val="32"/>
        </w:rPr>
        <w:t>开户银行：</w:t>
      </w:r>
      <w:r w:rsidRPr="00D16E49">
        <w:rPr>
          <w:rFonts w:ascii="仿宋_GB2312" w:eastAsia="仿宋_GB2312" w:hAnsi="仿宋_GB2312" w:cs="仿宋_GB2312" w:hint="eastAsia"/>
          <w:spacing w:val="-20"/>
          <w:sz w:val="32"/>
          <w:szCs w:val="32"/>
        </w:rPr>
        <w:t xml:space="preserve"> </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lang w:val="zh-CN"/>
        </w:rPr>
      </w:pPr>
      <w:r w:rsidRPr="00D16E49">
        <w:rPr>
          <w:rFonts w:eastAsia="仿宋_GB2312"/>
          <w:kern w:val="0"/>
          <w:sz w:val="32"/>
          <w:szCs w:val="32"/>
        </w:rPr>
        <w:t xml:space="preserve">2.4 </w:t>
      </w:r>
      <w:r w:rsidRPr="00D16E49">
        <w:rPr>
          <w:rFonts w:eastAsia="仿宋_GB2312"/>
          <w:kern w:val="0"/>
          <w:sz w:val="32"/>
          <w:szCs w:val="32"/>
          <w:lang w:val="zh-CN"/>
        </w:rPr>
        <w:t>甲方开票信息。</w:t>
      </w:r>
    </w:p>
    <w:p w:rsidR="008B6E64" w:rsidRPr="00D16E49" w:rsidRDefault="008B6E64" w:rsidP="008B6E64">
      <w:pPr>
        <w:snapToGrid w:val="0"/>
        <w:spacing w:line="560" w:lineRule="exact"/>
        <w:ind w:firstLineChars="200" w:firstLine="640"/>
        <w:jc w:val="left"/>
        <w:rPr>
          <w:rFonts w:eastAsia="仿宋_GB2312"/>
          <w:kern w:val="0"/>
          <w:sz w:val="32"/>
          <w:szCs w:val="32"/>
        </w:rPr>
      </w:pPr>
      <w:r w:rsidRPr="00D16E49">
        <w:rPr>
          <w:rFonts w:eastAsia="仿宋_GB2312"/>
          <w:kern w:val="0"/>
          <w:sz w:val="32"/>
          <w:szCs w:val="32"/>
        </w:rPr>
        <w:t>单位名称：</w:t>
      </w:r>
      <w:r w:rsidRPr="00D16E49">
        <w:rPr>
          <w:rFonts w:eastAsia="仿宋_GB2312" w:hint="eastAsia"/>
          <w:kern w:val="0"/>
          <w:sz w:val="32"/>
          <w:szCs w:val="32"/>
        </w:rPr>
        <w:t>广西东博会国际会展有限公司</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税号：</w:t>
      </w:r>
      <w:r w:rsidRPr="00D16E49">
        <w:rPr>
          <w:rFonts w:eastAsia="仿宋_GB2312" w:hint="eastAsia"/>
          <w:kern w:val="0"/>
          <w:sz w:val="32"/>
          <w:szCs w:val="32"/>
        </w:rPr>
        <w:t>91450000MA5NKXN96B</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地址、电话：</w:t>
      </w:r>
      <w:r w:rsidRPr="00D16E49">
        <w:rPr>
          <w:rFonts w:eastAsia="仿宋_GB2312"/>
          <w:spacing w:val="-20"/>
          <w:sz w:val="32"/>
          <w:szCs w:val="32"/>
        </w:rPr>
        <w:t>南宁市青秀区会展路</w:t>
      </w:r>
      <w:r w:rsidRPr="00D16E49">
        <w:rPr>
          <w:rFonts w:eastAsia="仿宋_GB2312"/>
          <w:spacing w:val="-20"/>
          <w:sz w:val="32"/>
          <w:szCs w:val="32"/>
        </w:rPr>
        <w:t>18</w:t>
      </w:r>
      <w:r w:rsidRPr="00D16E49">
        <w:rPr>
          <w:rFonts w:eastAsia="仿宋_GB2312"/>
          <w:spacing w:val="-20"/>
          <w:sz w:val="32"/>
          <w:szCs w:val="32"/>
        </w:rPr>
        <w:t>号会展大厦</w:t>
      </w:r>
      <w:r w:rsidRPr="00D16E49">
        <w:rPr>
          <w:rFonts w:eastAsia="仿宋_GB2312"/>
          <w:spacing w:val="-20"/>
          <w:sz w:val="32"/>
          <w:szCs w:val="32"/>
        </w:rPr>
        <w:t>11</w:t>
      </w:r>
      <w:r w:rsidRPr="00D16E49">
        <w:rPr>
          <w:rFonts w:eastAsia="仿宋_GB2312"/>
          <w:spacing w:val="-20"/>
          <w:sz w:val="32"/>
          <w:szCs w:val="32"/>
        </w:rPr>
        <w:t>层</w:t>
      </w:r>
      <w:r w:rsidRPr="00D16E49">
        <w:rPr>
          <w:rFonts w:eastAsia="仿宋_GB2312" w:hint="eastAsia"/>
          <w:spacing w:val="-20"/>
          <w:sz w:val="32"/>
          <w:szCs w:val="32"/>
        </w:rPr>
        <w:t xml:space="preserve"> 0771-2212069</w:t>
      </w:r>
    </w:p>
    <w:p w:rsidR="008B6E64" w:rsidRPr="00D16E49" w:rsidRDefault="008B6E64" w:rsidP="008B6E64">
      <w:pPr>
        <w:autoSpaceDE w:val="0"/>
        <w:autoSpaceDN w:val="0"/>
        <w:adjustRightInd w:val="0"/>
        <w:spacing w:line="600" w:lineRule="exact"/>
        <w:ind w:firstLineChars="200" w:firstLine="640"/>
        <w:jc w:val="left"/>
        <w:rPr>
          <w:rFonts w:eastAsia="仿宋_GB2312"/>
          <w:kern w:val="0"/>
          <w:sz w:val="32"/>
          <w:szCs w:val="32"/>
        </w:rPr>
      </w:pPr>
      <w:r w:rsidRPr="00D16E49">
        <w:rPr>
          <w:rFonts w:eastAsia="仿宋_GB2312"/>
          <w:kern w:val="0"/>
          <w:sz w:val="32"/>
          <w:szCs w:val="32"/>
        </w:rPr>
        <w:t>开户行、账号：</w:t>
      </w:r>
      <w:r w:rsidRPr="00D16E49">
        <w:rPr>
          <w:rFonts w:eastAsia="仿宋_GB2312"/>
          <w:spacing w:val="-20"/>
          <w:sz w:val="32"/>
          <w:szCs w:val="32"/>
        </w:rPr>
        <w:t>中国银行广西壮族自治区分行营业部</w:t>
      </w:r>
      <w:r w:rsidRPr="00D16E49">
        <w:rPr>
          <w:rFonts w:eastAsia="仿宋_GB2312" w:hint="eastAsia"/>
          <w:spacing w:val="-20"/>
          <w:sz w:val="32"/>
          <w:szCs w:val="32"/>
        </w:rPr>
        <w:t xml:space="preserve">  619776001780</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第三条</w:t>
      </w:r>
      <w:r w:rsidRPr="00D16E49">
        <w:rPr>
          <w:rFonts w:eastAsia="仿宋_GB2312"/>
          <w:b/>
          <w:bCs/>
          <w:sz w:val="32"/>
          <w:szCs w:val="32"/>
        </w:rPr>
        <w:t xml:space="preserve"> </w:t>
      </w:r>
      <w:r w:rsidRPr="00D16E49">
        <w:rPr>
          <w:rFonts w:eastAsia="仿宋_GB2312"/>
          <w:b/>
          <w:bCs/>
          <w:sz w:val="32"/>
          <w:szCs w:val="32"/>
        </w:rPr>
        <w:t>甲方权利义务</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3.1 </w:t>
      </w:r>
      <w:r w:rsidRPr="00D16E49">
        <w:rPr>
          <w:rFonts w:eastAsia="仿宋_GB2312"/>
          <w:bCs/>
          <w:sz w:val="32"/>
          <w:szCs w:val="32"/>
        </w:rPr>
        <w:t>甲方应于</w:t>
      </w:r>
      <w:r w:rsidRPr="00D16E49">
        <w:rPr>
          <w:rFonts w:eastAsia="仿宋_GB2312" w:hint="eastAsia"/>
          <w:bCs/>
          <w:sz w:val="32"/>
          <w:szCs w:val="32"/>
          <w:u w:val="single"/>
        </w:rPr>
        <w:t>2021</w:t>
      </w:r>
      <w:r w:rsidRPr="00D16E49">
        <w:rPr>
          <w:rFonts w:eastAsia="仿宋_GB2312"/>
          <w:bCs/>
          <w:sz w:val="32"/>
          <w:szCs w:val="32"/>
        </w:rPr>
        <w:t>年</w:t>
      </w:r>
      <w:r w:rsidRPr="00D16E49">
        <w:rPr>
          <w:rFonts w:eastAsia="仿宋_GB2312" w:hint="eastAsia"/>
          <w:bCs/>
          <w:sz w:val="32"/>
          <w:szCs w:val="32"/>
          <w:u w:val="single"/>
        </w:rPr>
        <w:t xml:space="preserve">  </w:t>
      </w:r>
      <w:r w:rsidRPr="00D16E49">
        <w:rPr>
          <w:rFonts w:eastAsia="仿宋_GB2312"/>
          <w:bCs/>
          <w:sz w:val="32"/>
          <w:szCs w:val="32"/>
        </w:rPr>
        <w:t>月</w:t>
      </w:r>
      <w:r w:rsidRPr="00D16E49">
        <w:rPr>
          <w:rFonts w:eastAsia="仿宋_GB2312" w:hint="eastAsia"/>
          <w:bCs/>
          <w:sz w:val="32"/>
          <w:szCs w:val="32"/>
          <w:u w:val="single"/>
        </w:rPr>
        <w:t xml:space="preserve">  </w:t>
      </w:r>
      <w:r w:rsidRPr="00D16E49">
        <w:rPr>
          <w:rFonts w:eastAsia="仿宋_GB2312"/>
          <w:bCs/>
          <w:sz w:val="32"/>
          <w:szCs w:val="32"/>
        </w:rPr>
        <w:t>日</w:t>
      </w:r>
      <w:r w:rsidRPr="00D16E49">
        <w:rPr>
          <w:rFonts w:eastAsia="仿宋_GB2312" w:hint="eastAsia"/>
          <w:bCs/>
          <w:sz w:val="32"/>
          <w:szCs w:val="32"/>
        </w:rPr>
        <w:t>前</w:t>
      </w:r>
      <w:r w:rsidRPr="00D16E49">
        <w:rPr>
          <w:rFonts w:eastAsia="仿宋_GB2312"/>
          <w:bCs/>
          <w:sz w:val="32"/>
          <w:szCs w:val="32"/>
        </w:rPr>
        <w:t>确定并向乙方提供本合同项下应由甲方提交的相关文字、图片及相关资料等</w:t>
      </w:r>
      <w:r w:rsidRPr="00D16E49">
        <w:rPr>
          <w:rFonts w:eastAsia="仿宋_GB2312"/>
          <w:bCs/>
          <w:sz w:val="32"/>
          <w:szCs w:val="32"/>
        </w:rPr>
        <w:t>,</w:t>
      </w:r>
      <w:r w:rsidRPr="00D16E49">
        <w:rPr>
          <w:rFonts w:eastAsia="仿宋_GB2312"/>
          <w:bCs/>
          <w:sz w:val="32"/>
          <w:szCs w:val="32"/>
        </w:rPr>
        <w:t>并保证所提供的资料准确、完整。如因甲方原因延迟提交相关材料，由此产生的相关费用及责任由甲方承担。</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3.2 </w:t>
      </w:r>
      <w:r w:rsidRPr="00D16E49">
        <w:rPr>
          <w:rFonts w:eastAsia="仿宋_GB2312"/>
          <w:bCs/>
          <w:sz w:val="32"/>
          <w:szCs w:val="32"/>
        </w:rPr>
        <w:t>甲方保证依照本合同约定的时间、金额支付价款。</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3.3 </w:t>
      </w:r>
      <w:r w:rsidRPr="00D16E49">
        <w:rPr>
          <w:rFonts w:eastAsia="仿宋_GB2312"/>
          <w:bCs/>
          <w:sz w:val="32"/>
          <w:szCs w:val="32"/>
        </w:rPr>
        <w:t>甲方指派</w:t>
      </w:r>
      <w:r w:rsidRPr="00D16E49">
        <w:rPr>
          <w:rFonts w:eastAsia="仿宋_GB2312"/>
          <w:bCs/>
          <w:sz w:val="32"/>
          <w:szCs w:val="32"/>
          <w:u w:val="single"/>
        </w:rPr>
        <w:t xml:space="preserve"> </w:t>
      </w:r>
      <w:r w:rsidRPr="00D16E49">
        <w:rPr>
          <w:rFonts w:eastAsia="仿宋_GB2312" w:hint="eastAsia"/>
          <w:bCs/>
          <w:sz w:val="32"/>
          <w:szCs w:val="32"/>
          <w:u w:val="single"/>
        </w:rPr>
        <w:t>庞景元</w:t>
      </w:r>
      <w:r w:rsidRPr="00D16E49">
        <w:rPr>
          <w:rFonts w:eastAsia="仿宋_GB2312"/>
          <w:bCs/>
          <w:sz w:val="32"/>
          <w:szCs w:val="32"/>
          <w:u w:val="single"/>
        </w:rPr>
        <w:t>（手机：</w:t>
      </w:r>
      <w:r w:rsidRPr="00D16E49">
        <w:rPr>
          <w:rFonts w:eastAsia="仿宋_GB2312" w:hint="eastAsia"/>
          <w:bCs/>
          <w:sz w:val="32"/>
          <w:szCs w:val="32"/>
          <w:u w:val="single"/>
        </w:rPr>
        <w:t>19117516292</w:t>
      </w:r>
      <w:r w:rsidRPr="00D16E49">
        <w:rPr>
          <w:rFonts w:eastAsia="仿宋_GB2312"/>
          <w:bCs/>
          <w:sz w:val="32"/>
          <w:szCs w:val="32"/>
          <w:u w:val="single"/>
        </w:rPr>
        <w:t>）</w:t>
      </w:r>
      <w:r w:rsidRPr="00D16E49">
        <w:rPr>
          <w:rFonts w:eastAsia="仿宋_GB2312"/>
          <w:bCs/>
          <w:sz w:val="32"/>
          <w:szCs w:val="32"/>
        </w:rPr>
        <w:t>为本次活动与乙方对接的负责人。</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3.4 </w:t>
      </w:r>
      <w:r w:rsidRPr="00D16E49">
        <w:rPr>
          <w:rFonts w:eastAsia="仿宋_GB2312"/>
          <w:bCs/>
          <w:sz w:val="32"/>
          <w:szCs w:val="32"/>
        </w:rPr>
        <w:t>相关材料</w:t>
      </w:r>
      <w:r w:rsidRPr="00D16E49">
        <w:rPr>
          <w:rFonts w:eastAsia="仿宋_GB2312" w:hint="eastAsia"/>
          <w:bCs/>
          <w:sz w:val="32"/>
          <w:szCs w:val="32"/>
        </w:rPr>
        <w:t>甲方</w:t>
      </w:r>
      <w:r w:rsidRPr="00D16E49">
        <w:rPr>
          <w:rFonts w:eastAsia="仿宋_GB2312"/>
          <w:bCs/>
          <w:sz w:val="32"/>
          <w:szCs w:val="32"/>
        </w:rPr>
        <w:t>签字定稿后，若甲方再次提出修改，甲方应承担因此产生的额外成本费用及顺延工期的责任，并以书面形式签订变更明细表。</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3.5 </w:t>
      </w:r>
      <w:r w:rsidRPr="00D16E49">
        <w:rPr>
          <w:rFonts w:eastAsia="仿宋_GB2312"/>
          <w:bCs/>
          <w:sz w:val="32"/>
          <w:szCs w:val="32"/>
        </w:rPr>
        <w:t>甲方对乙方的工作成果有异议时</w:t>
      </w:r>
      <w:r w:rsidRPr="00D16E49">
        <w:rPr>
          <w:rFonts w:eastAsia="仿宋_GB2312"/>
          <w:bCs/>
          <w:sz w:val="32"/>
          <w:szCs w:val="32"/>
        </w:rPr>
        <w:t>,</w:t>
      </w:r>
      <w:r w:rsidRPr="00D16E49">
        <w:rPr>
          <w:rFonts w:eastAsia="仿宋_GB2312"/>
          <w:bCs/>
          <w:sz w:val="32"/>
          <w:szCs w:val="32"/>
        </w:rPr>
        <w:t>甲方需书面通知乙方</w:t>
      </w:r>
      <w:r w:rsidRPr="00D16E49">
        <w:rPr>
          <w:rFonts w:eastAsia="仿宋_GB2312"/>
          <w:bCs/>
          <w:sz w:val="32"/>
          <w:szCs w:val="32"/>
        </w:rPr>
        <w:t>,</w:t>
      </w:r>
      <w:r w:rsidRPr="00D16E49">
        <w:rPr>
          <w:rFonts w:eastAsia="仿宋_GB2312"/>
          <w:bCs/>
          <w:sz w:val="32"/>
          <w:szCs w:val="32"/>
        </w:rPr>
        <w:t>并应详细、明确地表明甲方的意见和建议。乙方应在甲方要求的期</w:t>
      </w:r>
      <w:r w:rsidRPr="00D16E49">
        <w:rPr>
          <w:rFonts w:eastAsia="仿宋_GB2312"/>
          <w:bCs/>
          <w:sz w:val="32"/>
          <w:szCs w:val="32"/>
        </w:rPr>
        <w:lastRenderedPageBreak/>
        <w:t>限内在不破坏结构安全的情况下予以调整。</w:t>
      </w:r>
      <w:r w:rsidRPr="00D16E49">
        <w:rPr>
          <w:rFonts w:eastAsia="仿宋_GB2312" w:hint="eastAsia"/>
          <w:bCs/>
          <w:sz w:val="32"/>
          <w:szCs w:val="32"/>
        </w:rPr>
        <w:t>若乙方未按要求调整或经调整仍达不到甲方要求的，甲方有权解除合同。</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3.6 </w:t>
      </w:r>
      <w:r w:rsidRPr="00D16E49">
        <w:rPr>
          <w:rFonts w:eastAsia="仿宋_GB2312"/>
          <w:bCs/>
          <w:sz w:val="32"/>
          <w:szCs w:val="32"/>
        </w:rPr>
        <w:t>甲方保证提供发布户外广告内容的合法性和真实性，承担有关户外广告内容合法性和真实性的法律责任。</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3.7 </w:t>
      </w:r>
      <w:r w:rsidRPr="00D16E49">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3.8 </w:t>
      </w:r>
      <w:r w:rsidRPr="00D16E49">
        <w:rPr>
          <w:rFonts w:eastAsia="仿宋_GB2312"/>
          <w:bCs/>
          <w:sz w:val="32"/>
          <w:szCs w:val="32"/>
        </w:rPr>
        <w:t>未经乙方书面同意，甲方不得将本合同规定期间内享有的任何权益转让予第三方。</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第四条</w:t>
      </w:r>
      <w:r w:rsidRPr="00D16E49">
        <w:rPr>
          <w:rFonts w:eastAsia="仿宋_GB2312"/>
          <w:b/>
          <w:bCs/>
          <w:sz w:val="32"/>
          <w:szCs w:val="32"/>
        </w:rPr>
        <w:t xml:space="preserve"> </w:t>
      </w:r>
      <w:r w:rsidRPr="00D16E49">
        <w:rPr>
          <w:rFonts w:eastAsia="仿宋_GB2312"/>
          <w:b/>
          <w:bCs/>
          <w:sz w:val="32"/>
          <w:szCs w:val="32"/>
        </w:rPr>
        <w:t>乙方权利义务</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4.1 </w:t>
      </w:r>
      <w:r w:rsidRPr="00D16E49">
        <w:rPr>
          <w:rFonts w:eastAsia="仿宋_GB2312"/>
          <w:bCs/>
          <w:sz w:val="32"/>
          <w:szCs w:val="32"/>
        </w:rPr>
        <w:t>乙方在合同期内，应尽职尽责为甲方服务，按时、按质、按量完成合同约定内的各项工作。</w:t>
      </w:r>
      <w:r w:rsidRPr="00D16E49">
        <w:rPr>
          <w:rFonts w:eastAsia="仿宋_GB2312" w:hint="eastAsia"/>
          <w:bCs/>
          <w:sz w:val="32"/>
          <w:szCs w:val="32"/>
        </w:rPr>
        <w:t>若因乙方原因造成甲方活动不能如期举行或达不到验收标准的，甲方有权解除合同，不予支付任何费用，并赔偿给甲方造成的损失。</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4.2</w:t>
      </w:r>
      <w:r w:rsidRPr="00D16E49">
        <w:rPr>
          <w:rFonts w:eastAsia="仿宋_GB2312"/>
          <w:bCs/>
          <w:sz w:val="32"/>
          <w:szCs w:val="32"/>
        </w:rPr>
        <w:t>乙方指派</w:t>
      </w:r>
      <w:r w:rsidRPr="00D16E49">
        <w:rPr>
          <w:rFonts w:eastAsia="仿宋_GB2312"/>
          <w:bCs/>
          <w:sz w:val="32"/>
          <w:szCs w:val="32"/>
          <w:u w:val="single"/>
        </w:rPr>
        <w:t xml:space="preserve"> </w:t>
      </w:r>
      <w:r w:rsidRPr="00D16E49">
        <w:rPr>
          <w:rFonts w:eastAsia="仿宋_GB2312" w:hint="eastAsia"/>
          <w:bCs/>
          <w:sz w:val="32"/>
          <w:szCs w:val="32"/>
          <w:u w:val="single"/>
        </w:rPr>
        <w:t xml:space="preserve">     </w:t>
      </w:r>
      <w:r w:rsidRPr="00D16E49">
        <w:rPr>
          <w:rFonts w:eastAsia="仿宋_GB2312"/>
          <w:bCs/>
          <w:sz w:val="32"/>
          <w:szCs w:val="32"/>
          <w:u w:val="single"/>
        </w:rPr>
        <w:t>（手机：</w:t>
      </w:r>
      <w:r w:rsidRPr="00D16E49">
        <w:rPr>
          <w:rFonts w:eastAsia="仿宋_GB2312" w:hint="eastAsia"/>
          <w:bCs/>
          <w:sz w:val="32"/>
          <w:szCs w:val="32"/>
          <w:u w:val="single"/>
        </w:rPr>
        <w:t xml:space="preserve">             </w:t>
      </w:r>
      <w:r w:rsidRPr="00D16E49">
        <w:rPr>
          <w:rFonts w:eastAsia="仿宋_GB2312"/>
          <w:bCs/>
          <w:sz w:val="32"/>
          <w:szCs w:val="32"/>
          <w:u w:val="single"/>
        </w:rPr>
        <w:t>）</w:t>
      </w:r>
      <w:r w:rsidRPr="00D16E49">
        <w:rPr>
          <w:rFonts w:eastAsia="仿宋_GB2312" w:hint="eastAsia"/>
          <w:bCs/>
          <w:sz w:val="32"/>
          <w:szCs w:val="32"/>
          <w:u w:val="single"/>
        </w:rPr>
        <w:t xml:space="preserve"> </w:t>
      </w:r>
      <w:r w:rsidRPr="00D16E49">
        <w:rPr>
          <w:rFonts w:eastAsia="仿宋_GB2312"/>
          <w:bCs/>
          <w:sz w:val="32"/>
          <w:szCs w:val="32"/>
        </w:rPr>
        <w:t>为本次活动与甲方对接的负责人。</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4.3 </w:t>
      </w:r>
      <w:r w:rsidRPr="00D16E49">
        <w:rPr>
          <w:rFonts w:eastAsia="仿宋_GB2312"/>
          <w:bCs/>
          <w:sz w:val="32"/>
          <w:szCs w:val="32"/>
        </w:rPr>
        <w:t>由乙方设计的，乙方所有的设计工作内容应遵守广告法有关规定，并有义务提醒甲方相关问题。</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4.4 </w:t>
      </w:r>
      <w:r w:rsidRPr="00D16E49">
        <w:rPr>
          <w:rFonts w:eastAsia="仿宋_GB2312"/>
          <w:bCs/>
          <w:sz w:val="32"/>
          <w:szCs w:val="32"/>
        </w:rPr>
        <w:t>乙方未经征得甲方同意</w:t>
      </w:r>
      <w:r w:rsidRPr="00D16E49">
        <w:rPr>
          <w:rFonts w:eastAsia="仿宋_GB2312"/>
          <w:bCs/>
          <w:sz w:val="32"/>
          <w:szCs w:val="32"/>
        </w:rPr>
        <w:t>,</w:t>
      </w:r>
      <w:r w:rsidRPr="00D16E49">
        <w:rPr>
          <w:rFonts w:eastAsia="仿宋_GB2312"/>
          <w:bCs/>
          <w:sz w:val="32"/>
          <w:szCs w:val="32"/>
        </w:rPr>
        <w:t>不得改动甲方提供的文字资料及</w:t>
      </w:r>
      <w:r w:rsidRPr="00D16E49">
        <w:rPr>
          <w:rFonts w:eastAsia="仿宋_GB2312"/>
          <w:bCs/>
          <w:sz w:val="32"/>
          <w:szCs w:val="32"/>
        </w:rPr>
        <w:lastRenderedPageBreak/>
        <w:t>相关图纸</w:t>
      </w:r>
      <w:r w:rsidRPr="00D16E49">
        <w:rPr>
          <w:rFonts w:eastAsia="仿宋_GB2312"/>
          <w:bCs/>
          <w:sz w:val="32"/>
          <w:szCs w:val="32"/>
        </w:rPr>
        <w:t>,</w:t>
      </w:r>
      <w:r w:rsidRPr="00D16E49">
        <w:rPr>
          <w:rFonts w:eastAsia="仿宋_GB2312"/>
          <w:bCs/>
          <w:sz w:val="32"/>
          <w:szCs w:val="32"/>
        </w:rPr>
        <w:t>否则一切后果由乙方承担。</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4.5 </w:t>
      </w:r>
      <w:r w:rsidRPr="00D16E49">
        <w:rPr>
          <w:rFonts w:eastAsia="仿宋_GB2312"/>
          <w:bCs/>
          <w:sz w:val="32"/>
          <w:szCs w:val="32"/>
        </w:rPr>
        <w:t>乙方负责氛围布置、搭建的，乙方应</w:t>
      </w:r>
      <w:r w:rsidRPr="00D16E49">
        <w:rPr>
          <w:rFonts w:eastAsia="仿宋_GB2312" w:hint="eastAsia"/>
          <w:bCs/>
          <w:sz w:val="32"/>
          <w:szCs w:val="32"/>
        </w:rPr>
        <w:t>于完工之日</w:t>
      </w:r>
      <w:r w:rsidRPr="00D16E49">
        <w:rPr>
          <w:rFonts w:eastAsia="仿宋_GB2312"/>
          <w:bCs/>
          <w:sz w:val="32"/>
          <w:szCs w:val="32"/>
        </w:rPr>
        <w:t>通知甲方验收。</w:t>
      </w:r>
      <w:r w:rsidRPr="00D16E49">
        <w:rPr>
          <w:rFonts w:eastAsia="仿宋_GB2312" w:hint="eastAsia"/>
          <w:bCs/>
          <w:sz w:val="32"/>
          <w:szCs w:val="32"/>
        </w:rPr>
        <w:t>如果甲方有异议，乙方必须按甲方要求立即整改；</w:t>
      </w:r>
      <w:r w:rsidRPr="00D16E49">
        <w:rPr>
          <w:rFonts w:eastAsia="仿宋_GB2312"/>
          <w:bCs/>
          <w:sz w:val="32"/>
          <w:szCs w:val="32"/>
        </w:rPr>
        <w:t>如果无异议，甲方应于完工之日起</w:t>
      </w:r>
      <w:r w:rsidRPr="00D16E49">
        <w:rPr>
          <w:rFonts w:eastAsia="仿宋_GB2312" w:hint="eastAsia"/>
          <w:bCs/>
          <w:sz w:val="32"/>
          <w:szCs w:val="32"/>
        </w:rPr>
        <w:t>三日内</w:t>
      </w:r>
      <w:r w:rsidRPr="00D16E49">
        <w:rPr>
          <w:rFonts w:eastAsia="仿宋_GB2312"/>
          <w:bCs/>
          <w:sz w:val="32"/>
          <w:szCs w:val="32"/>
        </w:rPr>
        <w:t>予以验收，若于活动开始前未提出整改意见，视为甲方无异议并验收合格。</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4.6 </w:t>
      </w:r>
      <w:r w:rsidRPr="00D16E49">
        <w:rPr>
          <w:rFonts w:eastAsia="仿宋_GB2312"/>
          <w:bCs/>
          <w:sz w:val="32"/>
          <w:szCs w:val="32"/>
        </w:rPr>
        <w:t>乙方负责活动布置期间，场地维护与清洁工作由乙方负责。</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4.7 </w:t>
      </w:r>
      <w:r w:rsidRPr="00D16E49">
        <w:rPr>
          <w:rFonts w:eastAsia="仿宋_GB2312"/>
          <w:bCs/>
          <w:sz w:val="32"/>
          <w:szCs w:val="32"/>
        </w:rPr>
        <w:t>严格保守所知悉甲方的商业秘密。</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hint="eastAsia"/>
          <w:bCs/>
          <w:sz w:val="32"/>
          <w:szCs w:val="32"/>
        </w:rPr>
        <w:t>4.8</w:t>
      </w:r>
      <w:r w:rsidRPr="00D16E49">
        <w:rPr>
          <w:rFonts w:eastAsia="仿宋_GB2312" w:hint="eastAsia"/>
          <w:bCs/>
          <w:sz w:val="32"/>
          <w:szCs w:val="32"/>
        </w:rPr>
        <w:t>乙方在广告搭建过程中造成任何安全事故，乙方自行承担一切责任。</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第五条</w:t>
      </w:r>
      <w:r w:rsidRPr="00D16E49">
        <w:rPr>
          <w:rFonts w:eastAsia="仿宋_GB2312"/>
          <w:b/>
          <w:bCs/>
          <w:sz w:val="32"/>
          <w:szCs w:val="32"/>
        </w:rPr>
        <w:t xml:space="preserve"> </w:t>
      </w:r>
      <w:r w:rsidRPr="00D16E49">
        <w:rPr>
          <w:rFonts w:eastAsia="仿宋_GB2312"/>
          <w:b/>
          <w:bCs/>
          <w:sz w:val="32"/>
          <w:szCs w:val="32"/>
        </w:rPr>
        <w:t>违约责任及合同解除</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5.1 </w:t>
      </w:r>
      <w:r w:rsidRPr="00D16E49">
        <w:rPr>
          <w:rFonts w:eastAsia="仿宋_GB2312"/>
          <w:bCs/>
          <w:sz w:val="32"/>
          <w:szCs w:val="32"/>
        </w:rPr>
        <w:t>任何一方未履行本合同项下的任何一项条款均被视为违约。违约方应支付守约方合同总金额</w:t>
      </w:r>
      <w:r w:rsidRPr="00D16E49">
        <w:rPr>
          <w:rFonts w:eastAsia="仿宋_GB2312"/>
          <w:bCs/>
          <w:sz w:val="32"/>
          <w:szCs w:val="32"/>
        </w:rPr>
        <w:t>20%</w:t>
      </w:r>
      <w:r w:rsidRPr="00D16E49">
        <w:rPr>
          <w:rFonts w:eastAsia="仿宋_GB2312"/>
          <w:bCs/>
          <w:sz w:val="32"/>
          <w:szCs w:val="32"/>
        </w:rPr>
        <w:t>的违约金。</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5.2 </w:t>
      </w:r>
      <w:r w:rsidRPr="00D16E49">
        <w:rPr>
          <w:rFonts w:eastAsia="仿宋_GB2312"/>
          <w:bCs/>
          <w:sz w:val="32"/>
          <w:szCs w:val="32"/>
        </w:rPr>
        <w:t>甲方应按合同约定的时间和金额准时向乙方支付服务费用，款项不到位，乙方有权停止工作，并按每逾期一天，向乙方支付应付款的</w:t>
      </w:r>
      <w:r w:rsidRPr="00D16E49">
        <w:rPr>
          <w:rFonts w:eastAsia="仿宋_GB2312" w:hint="eastAsia"/>
          <w:bCs/>
          <w:sz w:val="32"/>
          <w:szCs w:val="32"/>
        </w:rPr>
        <w:t>万分之三</w:t>
      </w:r>
      <w:r w:rsidRPr="00D16E49">
        <w:rPr>
          <w:rFonts w:eastAsia="仿宋_GB2312"/>
          <w:bCs/>
          <w:sz w:val="32"/>
          <w:szCs w:val="32"/>
        </w:rPr>
        <w:t>的违约金。</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5.3 </w:t>
      </w:r>
      <w:r w:rsidRPr="00D16E49">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5.4 </w:t>
      </w:r>
      <w:r w:rsidRPr="00D16E49">
        <w:rPr>
          <w:rFonts w:eastAsia="仿宋_GB2312"/>
          <w:bCs/>
          <w:sz w:val="32"/>
          <w:szCs w:val="32"/>
        </w:rPr>
        <w:t>乙方无故解除本合同的，应向甲方支付违约金，违约金额为合同总金额的</w:t>
      </w:r>
      <w:r w:rsidRPr="00D16E49">
        <w:rPr>
          <w:rFonts w:eastAsia="仿宋_GB2312"/>
          <w:bCs/>
          <w:sz w:val="32"/>
          <w:szCs w:val="32"/>
        </w:rPr>
        <w:t>20%</w:t>
      </w:r>
      <w:r w:rsidRPr="00D16E49">
        <w:rPr>
          <w:rFonts w:eastAsia="仿宋_GB2312"/>
          <w:bCs/>
          <w:sz w:val="32"/>
          <w:szCs w:val="32"/>
        </w:rPr>
        <w:t>；甲方无故解除本合同的，应向对方支付违约金，违约金额为合同总金额的</w:t>
      </w:r>
      <w:r w:rsidRPr="00D16E49">
        <w:rPr>
          <w:rFonts w:eastAsia="仿宋_GB2312"/>
          <w:bCs/>
          <w:sz w:val="32"/>
          <w:szCs w:val="32"/>
        </w:rPr>
        <w:t>20%</w:t>
      </w:r>
      <w:r w:rsidRPr="00D16E49">
        <w:rPr>
          <w:rFonts w:eastAsia="仿宋_GB2312"/>
          <w:bCs/>
          <w:sz w:val="32"/>
          <w:szCs w:val="32"/>
        </w:rPr>
        <w:t>，且已付服务费不退回。</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第六条</w:t>
      </w:r>
      <w:r w:rsidRPr="00D16E49">
        <w:rPr>
          <w:rFonts w:eastAsia="仿宋_GB2312"/>
          <w:b/>
          <w:bCs/>
          <w:sz w:val="32"/>
          <w:szCs w:val="32"/>
        </w:rPr>
        <w:t xml:space="preserve"> </w:t>
      </w:r>
      <w:r w:rsidRPr="00D16E49">
        <w:rPr>
          <w:rFonts w:eastAsia="仿宋_GB2312"/>
          <w:b/>
          <w:bCs/>
          <w:sz w:val="32"/>
          <w:szCs w:val="32"/>
        </w:rPr>
        <w:t>免责条款</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如因不可抗力致使乙方不能按期完成本合同项下之服务内容</w:t>
      </w:r>
      <w:r w:rsidRPr="00D16E49">
        <w:rPr>
          <w:rFonts w:eastAsia="仿宋_GB2312"/>
          <w:sz w:val="32"/>
          <w:szCs w:val="32"/>
        </w:rPr>
        <w:t>,</w:t>
      </w:r>
      <w:r w:rsidRPr="00D16E49">
        <w:rPr>
          <w:rFonts w:eastAsia="仿宋_GB2312"/>
          <w:sz w:val="32"/>
          <w:szCs w:val="32"/>
        </w:rPr>
        <w:lastRenderedPageBreak/>
        <w:t>甲乙双方互不承担责任，并及时以书面形式通知对方。上述不可抗力指：不可预见、不可避免且不能克服之客观事实，包括但不限于国家政策、场馆改造施工、重大自然灾害等。</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第七条</w:t>
      </w:r>
      <w:r w:rsidRPr="00D16E49">
        <w:rPr>
          <w:rFonts w:eastAsia="仿宋_GB2312"/>
          <w:b/>
          <w:bCs/>
          <w:sz w:val="32"/>
          <w:szCs w:val="32"/>
        </w:rPr>
        <w:t xml:space="preserve"> </w:t>
      </w:r>
      <w:r w:rsidRPr="00D16E49">
        <w:rPr>
          <w:rFonts w:eastAsia="仿宋_GB2312"/>
          <w:b/>
          <w:bCs/>
          <w:sz w:val="32"/>
          <w:szCs w:val="32"/>
        </w:rPr>
        <w:t>争议的解决</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7.1 </w:t>
      </w:r>
      <w:r w:rsidRPr="00D16E49">
        <w:rPr>
          <w:rFonts w:eastAsia="仿宋_GB2312"/>
          <w:bCs/>
          <w:sz w:val="32"/>
          <w:szCs w:val="32"/>
        </w:rPr>
        <w:t>双方当事人因合同的履行、变更、解除、终止等发生争议时，应友好协商解决；</w:t>
      </w:r>
      <w:r w:rsidRPr="00D16E49">
        <w:rPr>
          <w:rFonts w:eastAsia="仿宋_GB2312"/>
          <w:sz w:val="32"/>
          <w:szCs w:val="32"/>
        </w:rPr>
        <w:t>协商不成，任何一方可向南宁仲裁委员会申请仲裁。</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7.2 </w:t>
      </w:r>
      <w:r w:rsidRPr="00D16E49">
        <w:rPr>
          <w:rFonts w:eastAsia="仿宋_GB2312"/>
          <w:bCs/>
          <w:sz w:val="32"/>
          <w:szCs w:val="32"/>
          <w:lang w:val="zh-CN"/>
        </w:rPr>
        <w:t>本合同的订立、履行、解释及争议的解决均应适用中华人民共和国的法律。</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第八条</w:t>
      </w:r>
      <w:r w:rsidRPr="00D16E49">
        <w:rPr>
          <w:rFonts w:eastAsia="仿宋_GB2312"/>
          <w:b/>
          <w:bCs/>
          <w:sz w:val="32"/>
          <w:szCs w:val="32"/>
        </w:rPr>
        <w:t xml:space="preserve"> </w:t>
      </w:r>
      <w:r w:rsidRPr="00D16E49">
        <w:rPr>
          <w:rFonts w:eastAsia="仿宋_GB2312"/>
          <w:b/>
          <w:bCs/>
          <w:sz w:val="32"/>
          <w:szCs w:val="32"/>
        </w:rPr>
        <w:t>协议的修改及补充</w:t>
      </w:r>
    </w:p>
    <w:p w:rsidR="008B6E64" w:rsidRPr="00D16E49" w:rsidRDefault="008B6E64" w:rsidP="008B6E64">
      <w:pPr>
        <w:spacing w:line="600" w:lineRule="exact"/>
        <w:ind w:firstLineChars="200" w:firstLine="640"/>
        <w:rPr>
          <w:rFonts w:eastAsia="仿宋_GB2312"/>
          <w:sz w:val="32"/>
          <w:szCs w:val="32"/>
        </w:rPr>
      </w:pPr>
      <w:r w:rsidRPr="00D16E49">
        <w:rPr>
          <w:rFonts w:eastAsia="仿宋_GB2312"/>
          <w:sz w:val="32"/>
          <w:szCs w:val="32"/>
        </w:rPr>
        <w:t>本协议条款系由双方在平等、自愿的基础上经过协商并达成一致意见后形成的</w:t>
      </w:r>
      <w:r w:rsidRPr="00D16E49">
        <w:rPr>
          <w:rFonts w:eastAsia="仿宋_GB2312"/>
          <w:sz w:val="32"/>
          <w:szCs w:val="32"/>
        </w:rPr>
        <w:t>,</w:t>
      </w:r>
      <w:r w:rsidRPr="00D16E49">
        <w:rPr>
          <w:rFonts w:eastAsia="仿宋_GB2312"/>
          <w:sz w:val="32"/>
          <w:szCs w:val="32"/>
        </w:rPr>
        <w:t>未经双方认可</w:t>
      </w:r>
      <w:r w:rsidRPr="00D16E49">
        <w:rPr>
          <w:rFonts w:eastAsia="仿宋_GB2312"/>
          <w:sz w:val="32"/>
          <w:szCs w:val="32"/>
        </w:rPr>
        <w:t>,</w:t>
      </w:r>
      <w:r w:rsidRPr="00D16E49">
        <w:rPr>
          <w:rFonts w:eastAsia="仿宋_GB2312"/>
          <w:sz w:val="32"/>
          <w:szCs w:val="32"/>
        </w:rPr>
        <w:t>任何一方不得对本合同条款做出修改或补充。一方提出变更并向对方发出书面文字</w:t>
      </w:r>
      <w:r w:rsidRPr="00D16E49">
        <w:rPr>
          <w:rFonts w:eastAsia="仿宋_GB2312"/>
          <w:sz w:val="32"/>
          <w:szCs w:val="32"/>
        </w:rPr>
        <w:t>,</w:t>
      </w:r>
      <w:r w:rsidRPr="00D16E49">
        <w:rPr>
          <w:rFonts w:eastAsia="仿宋_GB2312"/>
          <w:sz w:val="32"/>
          <w:szCs w:val="32"/>
        </w:rPr>
        <w:t>在双方没有签订补充合同之前</w:t>
      </w:r>
      <w:r w:rsidRPr="00D16E49">
        <w:rPr>
          <w:rFonts w:eastAsia="仿宋_GB2312"/>
          <w:sz w:val="32"/>
          <w:szCs w:val="32"/>
        </w:rPr>
        <w:t>,</w:t>
      </w:r>
      <w:r w:rsidRPr="00D16E49">
        <w:rPr>
          <w:rFonts w:eastAsia="仿宋_GB2312"/>
          <w:sz w:val="32"/>
          <w:szCs w:val="32"/>
        </w:rPr>
        <w:t>双方仍应履行本协议。</w:t>
      </w:r>
    </w:p>
    <w:p w:rsidR="008B6E64" w:rsidRPr="00D16E49" w:rsidRDefault="008B6E64" w:rsidP="008B6E64">
      <w:pPr>
        <w:spacing w:line="600" w:lineRule="exact"/>
        <w:ind w:firstLineChars="200" w:firstLine="643"/>
        <w:rPr>
          <w:rFonts w:eastAsia="仿宋_GB2312"/>
          <w:b/>
          <w:bCs/>
          <w:sz w:val="32"/>
          <w:szCs w:val="32"/>
        </w:rPr>
      </w:pPr>
      <w:r w:rsidRPr="00D16E49">
        <w:rPr>
          <w:rFonts w:eastAsia="仿宋_GB2312"/>
          <w:b/>
          <w:bCs/>
          <w:sz w:val="32"/>
          <w:szCs w:val="32"/>
        </w:rPr>
        <w:t>第九条</w:t>
      </w:r>
      <w:r w:rsidRPr="00D16E49">
        <w:rPr>
          <w:rFonts w:eastAsia="仿宋_GB2312"/>
          <w:b/>
          <w:bCs/>
          <w:sz w:val="32"/>
          <w:szCs w:val="32"/>
        </w:rPr>
        <w:t xml:space="preserve"> </w:t>
      </w:r>
      <w:r w:rsidRPr="00D16E49">
        <w:rPr>
          <w:rFonts w:eastAsia="仿宋_GB2312"/>
          <w:b/>
          <w:bCs/>
          <w:sz w:val="32"/>
          <w:szCs w:val="32"/>
        </w:rPr>
        <w:t>其它</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9.1 </w:t>
      </w:r>
      <w:r w:rsidRPr="00D16E49">
        <w:rPr>
          <w:rFonts w:eastAsia="仿宋_GB2312"/>
          <w:bCs/>
          <w:sz w:val="32"/>
          <w:szCs w:val="32"/>
        </w:rPr>
        <w:t>本合同自甲、乙双方签字盖章后生效。</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9.2 </w:t>
      </w:r>
      <w:r w:rsidRPr="00D16E49">
        <w:rPr>
          <w:rFonts w:eastAsia="仿宋_GB2312"/>
          <w:bCs/>
          <w:sz w:val="32"/>
          <w:szCs w:val="32"/>
        </w:rPr>
        <w:t>本合同一式</w:t>
      </w:r>
      <w:r w:rsidRPr="00D16E49">
        <w:rPr>
          <w:rFonts w:eastAsia="仿宋_GB2312" w:hint="eastAsia"/>
          <w:bCs/>
          <w:sz w:val="32"/>
          <w:szCs w:val="32"/>
        </w:rPr>
        <w:t>陆</w:t>
      </w:r>
      <w:r w:rsidRPr="00D16E49">
        <w:rPr>
          <w:rFonts w:eastAsia="仿宋_GB2312"/>
          <w:bCs/>
          <w:sz w:val="32"/>
          <w:szCs w:val="32"/>
        </w:rPr>
        <w:t>份</w:t>
      </w:r>
      <w:r w:rsidRPr="00D16E49">
        <w:rPr>
          <w:rFonts w:eastAsia="仿宋_GB2312"/>
          <w:bCs/>
          <w:sz w:val="32"/>
          <w:szCs w:val="32"/>
        </w:rPr>
        <w:t>,</w:t>
      </w:r>
      <w:r w:rsidRPr="00D16E49">
        <w:rPr>
          <w:rFonts w:eastAsia="仿宋_GB2312"/>
          <w:bCs/>
          <w:sz w:val="32"/>
          <w:szCs w:val="32"/>
        </w:rPr>
        <w:t>甲乙双方各执</w:t>
      </w:r>
      <w:r w:rsidRPr="00D16E49">
        <w:rPr>
          <w:rFonts w:eastAsia="仿宋_GB2312" w:hint="eastAsia"/>
          <w:bCs/>
          <w:sz w:val="32"/>
          <w:szCs w:val="32"/>
        </w:rPr>
        <w:t>叁</w:t>
      </w:r>
      <w:r w:rsidRPr="00D16E49">
        <w:rPr>
          <w:rFonts w:eastAsia="仿宋_GB2312"/>
          <w:bCs/>
          <w:sz w:val="32"/>
          <w:szCs w:val="32"/>
        </w:rPr>
        <w:t>份</w:t>
      </w:r>
      <w:r w:rsidRPr="00D16E49">
        <w:rPr>
          <w:rFonts w:eastAsia="仿宋_GB2312"/>
          <w:bCs/>
          <w:sz w:val="32"/>
          <w:szCs w:val="32"/>
        </w:rPr>
        <w:t>(</w:t>
      </w:r>
      <w:r w:rsidRPr="00D16E49">
        <w:rPr>
          <w:rFonts w:eastAsia="仿宋_GB2312"/>
          <w:bCs/>
          <w:sz w:val="32"/>
          <w:szCs w:val="32"/>
        </w:rPr>
        <w:t>经甲、乙双方签字盖章后的传真件具有同等法律效力</w:t>
      </w:r>
      <w:r w:rsidRPr="00D16E49">
        <w:rPr>
          <w:rFonts w:eastAsia="仿宋_GB2312"/>
          <w:bCs/>
          <w:sz w:val="32"/>
          <w:szCs w:val="32"/>
        </w:rPr>
        <w:t>)</w:t>
      </w:r>
      <w:r w:rsidRPr="00D16E49">
        <w:rPr>
          <w:rFonts w:eastAsia="仿宋_GB2312"/>
          <w:bCs/>
          <w:sz w:val="32"/>
          <w:szCs w:val="32"/>
        </w:rPr>
        <w:t>。</w:t>
      </w:r>
    </w:p>
    <w:p w:rsidR="008B6E64" w:rsidRPr="00D16E49" w:rsidRDefault="008B6E64" w:rsidP="008B6E64">
      <w:pPr>
        <w:spacing w:line="600" w:lineRule="exact"/>
        <w:ind w:firstLineChars="200" w:firstLine="640"/>
        <w:rPr>
          <w:rFonts w:eastAsia="仿宋_GB2312"/>
          <w:bCs/>
          <w:sz w:val="32"/>
          <w:szCs w:val="32"/>
        </w:rPr>
      </w:pPr>
      <w:r w:rsidRPr="00D16E49">
        <w:rPr>
          <w:rFonts w:eastAsia="仿宋_GB2312"/>
          <w:bCs/>
          <w:sz w:val="32"/>
          <w:szCs w:val="32"/>
        </w:rPr>
        <w:t xml:space="preserve">9.3 </w:t>
      </w:r>
      <w:r w:rsidRPr="00D16E49">
        <w:rPr>
          <w:rFonts w:eastAsia="仿宋_GB2312"/>
          <w:bCs/>
          <w:sz w:val="32"/>
          <w:szCs w:val="32"/>
        </w:rPr>
        <w:t>未尽事宜由双方日后协商决定。</w:t>
      </w:r>
    </w:p>
    <w:p w:rsidR="008B6E64" w:rsidRPr="00D16E49" w:rsidRDefault="008B6E64" w:rsidP="008B6E64">
      <w:pPr>
        <w:spacing w:line="600" w:lineRule="exact"/>
        <w:rPr>
          <w:rFonts w:eastAsia="仿宋_GB2312"/>
          <w:sz w:val="32"/>
          <w:szCs w:val="32"/>
        </w:rPr>
      </w:pPr>
    </w:p>
    <w:p w:rsidR="008B6E64" w:rsidRPr="00D16E49" w:rsidRDefault="008B6E64" w:rsidP="008B6E64">
      <w:pPr>
        <w:spacing w:line="600" w:lineRule="exact"/>
        <w:ind w:firstLine="420"/>
        <w:rPr>
          <w:rFonts w:eastAsia="仿宋_GB2312"/>
          <w:b/>
          <w:bCs/>
          <w:sz w:val="32"/>
          <w:szCs w:val="32"/>
          <w:u w:val="single"/>
        </w:rPr>
      </w:pPr>
      <w:r w:rsidRPr="00D16E49">
        <w:rPr>
          <w:rFonts w:eastAsia="仿宋_GB2312"/>
          <w:b/>
          <w:bCs/>
          <w:sz w:val="32"/>
          <w:szCs w:val="32"/>
        </w:rPr>
        <w:t>附件：</w:t>
      </w:r>
      <w:r w:rsidR="00B43B4F">
        <w:rPr>
          <w:rFonts w:eastAsia="仿宋_GB2312" w:hint="eastAsia"/>
          <w:b/>
          <w:bCs/>
          <w:sz w:val="32"/>
          <w:szCs w:val="32"/>
          <w:u w:val="single"/>
        </w:rPr>
        <w:t>安装各区域</w:t>
      </w:r>
      <w:r w:rsidR="00830897">
        <w:rPr>
          <w:rFonts w:eastAsia="仿宋_GB2312" w:hint="eastAsia"/>
          <w:b/>
          <w:bCs/>
          <w:sz w:val="32"/>
          <w:szCs w:val="32"/>
          <w:u w:val="single"/>
        </w:rPr>
        <w:t>文化标语及</w:t>
      </w:r>
      <w:r w:rsidR="00B43B4F">
        <w:rPr>
          <w:rFonts w:eastAsia="仿宋_GB2312" w:hint="eastAsia"/>
          <w:b/>
          <w:bCs/>
          <w:sz w:val="32"/>
          <w:szCs w:val="32"/>
          <w:u w:val="single"/>
        </w:rPr>
        <w:t>物料</w:t>
      </w:r>
      <w:r w:rsidRPr="00D16E49">
        <w:rPr>
          <w:rFonts w:eastAsia="仿宋_GB2312" w:hint="eastAsia"/>
          <w:b/>
          <w:bCs/>
          <w:sz w:val="32"/>
          <w:szCs w:val="32"/>
          <w:u w:val="single"/>
        </w:rPr>
        <w:t>项目服务清单</w:t>
      </w:r>
    </w:p>
    <w:tbl>
      <w:tblPr>
        <w:tblW w:w="10278" w:type="dxa"/>
        <w:tblInd w:w="-106" w:type="dxa"/>
        <w:tblLayout w:type="fixed"/>
        <w:tblLook w:val="0000"/>
      </w:tblPr>
      <w:tblGrid>
        <w:gridCol w:w="5317"/>
        <w:gridCol w:w="4961"/>
      </w:tblGrid>
      <w:tr w:rsidR="008B6E64" w:rsidRPr="00D16E49" w:rsidTr="00B43B4F">
        <w:trPr>
          <w:trHeight w:val="1010"/>
        </w:trPr>
        <w:tc>
          <w:tcPr>
            <w:tcW w:w="5317" w:type="dxa"/>
          </w:tcPr>
          <w:p w:rsidR="008B6E64" w:rsidRPr="00D16E49" w:rsidRDefault="008B6E64" w:rsidP="008B6E64">
            <w:pPr>
              <w:snapToGrid w:val="0"/>
              <w:spacing w:line="560" w:lineRule="exact"/>
              <w:ind w:firstLineChars="200" w:firstLine="560"/>
              <w:rPr>
                <w:rFonts w:eastAsia="仿宋_GB2312"/>
                <w:spacing w:val="-20"/>
                <w:sz w:val="32"/>
                <w:szCs w:val="32"/>
              </w:rPr>
            </w:pPr>
          </w:p>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甲方：</w:t>
            </w:r>
            <w:r w:rsidRPr="00D16E49">
              <w:rPr>
                <w:rFonts w:eastAsia="仿宋_GB2312" w:hint="eastAsia"/>
                <w:kern w:val="0"/>
                <w:sz w:val="32"/>
                <w:szCs w:val="32"/>
              </w:rPr>
              <w:t>广西东博会国际会展有限公司</w:t>
            </w:r>
          </w:p>
          <w:p w:rsidR="008B6E64" w:rsidRPr="00D16E49" w:rsidRDefault="008B6E64" w:rsidP="008B6E64">
            <w:pPr>
              <w:snapToGrid w:val="0"/>
              <w:spacing w:line="560" w:lineRule="exact"/>
              <w:ind w:firstLineChars="200" w:firstLine="560"/>
              <w:rPr>
                <w:rFonts w:eastAsia="仿宋_GB2312"/>
                <w:spacing w:val="-20"/>
                <w:sz w:val="32"/>
                <w:szCs w:val="32"/>
              </w:rPr>
            </w:pPr>
          </w:p>
        </w:tc>
        <w:tc>
          <w:tcPr>
            <w:tcW w:w="4961" w:type="dxa"/>
          </w:tcPr>
          <w:p w:rsidR="008B6E64" w:rsidRPr="00D16E49" w:rsidRDefault="008B6E64" w:rsidP="008B6E64">
            <w:pPr>
              <w:snapToGrid w:val="0"/>
              <w:spacing w:line="560" w:lineRule="exact"/>
              <w:ind w:firstLineChars="200" w:firstLine="560"/>
              <w:rPr>
                <w:rFonts w:eastAsia="仿宋_GB2312"/>
                <w:spacing w:val="-20"/>
                <w:sz w:val="32"/>
                <w:szCs w:val="32"/>
              </w:rPr>
            </w:pPr>
          </w:p>
          <w:p w:rsidR="008B6E64" w:rsidRPr="00D16E49" w:rsidRDefault="008B6E64" w:rsidP="00B43B4F">
            <w:pPr>
              <w:snapToGrid w:val="0"/>
              <w:spacing w:line="560" w:lineRule="exact"/>
              <w:ind w:rightChars="239" w:right="502" w:firstLine="2"/>
              <w:rPr>
                <w:rFonts w:eastAsia="仿宋_GB2312"/>
                <w:spacing w:val="-20"/>
                <w:sz w:val="32"/>
                <w:szCs w:val="32"/>
              </w:rPr>
            </w:pPr>
            <w:r w:rsidRPr="00D16E49">
              <w:rPr>
                <w:rFonts w:eastAsia="仿宋_GB2312"/>
                <w:spacing w:val="-20"/>
                <w:sz w:val="32"/>
                <w:szCs w:val="32"/>
              </w:rPr>
              <w:t>乙方：</w:t>
            </w:r>
            <w:r w:rsidRPr="00D16E49">
              <w:rPr>
                <w:rFonts w:eastAsia="仿宋_GB2312"/>
                <w:spacing w:val="-20"/>
                <w:sz w:val="32"/>
                <w:szCs w:val="32"/>
              </w:rPr>
              <w:t xml:space="preserve"> </w:t>
            </w:r>
          </w:p>
        </w:tc>
      </w:tr>
      <w:tr w:rsidR="008B6E64" w:rsidRPr="00D16E49" w:rsidTr="00B43B4F">
        <w:trPr>
          <w:trHeight w:val="443"/>
        </w:trPr>
        <w:tc>
          <w:tcPr>
            <w:tcW w:w="5317" w:type="dxa"/>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lastRenderedPageBreak/>
              <w:t>（盖章）</w:t>
            </w:r>
          </w:p>
        </w:tc>
        <w:tc>
          <w:tcPr>
            <w:tcW w:w="4961" w:type="dxa"/>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（盖章）</w:t>
            </w:r>
          </w:p>
        </w:tc>
      </w:tr>
      <w:tr w:rsidR="008B6E64" w:rsidRPr="00D16E49" w:rsidTr="00B43B4F">
        <w:trPr>
          <w:trHeight w:val="640"/>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法定代表人：</w:t>
            </w:r>
          </w:p>
        </w:tc>
        <w:tc>
          <w:tcPr>
            <w:tcW w:w="4961"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法定代表人：</w:t>
            </w:r>
            <w:r w:rsidRPr="00D16E49">
              <w:rPr>
                <w:rFonts w:eastAsia="仿宋_GB2312"/>
                <w:spacing w:val="-20"/>
                <w:sz w:val="32"/>
                <w:szCs w:val="32"/>
              </w:rPr>
              <w:t xml:space="preserve"> </w:t>
            </w:r>
          </w:p>
        </w:tc>
      </w:tr>
      <w:tr w:rsidR="008B6E64" w:rsidRPr="00D16E49" w:rsidTr="00B43B4F">
        <w:trPr>
          <w:trHeight w:val="851"/>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单位地址：</w:t>
            </w:r>
            <w:r w:rsidRPr="00D16E49">
              <w:rPr>
                <w:rFonts w:eastAsia="仿宋_GB2312"/>
                <w:spacing w:val="-20"/>
                <w:sz w:val="32"/>
                <w:szCs w:val="32"/>
              </w:rPr>
              <w:t xml:space="preserve"> </w:t>
            </w:r>
            <w:r w:rsidRPr="00D16E49">
              <w:rPr>
                <w:rFonts w:eastAsia="仿宋_GB2312"/>
                <w:spacing w:val="-20"/>
                <w:sz w:val="32"/>
                <w:szCs w:val="32"/>
              </w:rPr>
              <w:t>南宁市青秀区会展路</w:t>
            </w:r>
            <w:r w:rsidRPr="00D16E49">
              <w:rPr>
                <w:rFonts w:eastAsia="仿宋_GB2312"/>
                <w:spacing w:val="-20"/>
                <w:sz w:val="32"/>
                <w:szCs w:val="32"/>
              </w:rPr>
              <w:t>18</w:t>
            </w:r>
            <w:r w:rsidRPr="00D16E49">
              <w:rPr>
                <w:rFonts w:eastAsia="仿宋_GB2312"/>
                <w:spacing w:val="-20"/>
                <w:sz w:val="32"/>
                <w:szCs w:val="32"/>
              </w:rPr>
              <w:t>号会展大厦</w:t>
            </w:r>
            <w:r w:rsidRPr="00D16E49">
              <w:rPr>
                <w:rFonts w:eastAsia="仿宋_GB2312"/>
                <w:spacing w:val="-20"/>
                <w:sz w:val="32"/>
                <w:szCs w:val="32"/>
              </w:rPr>
              <w:t>11</w:t>
            </w:r>
            <w:r w:rsidRPr="00D16E49">
              <w:rPr>
                <w:rFonts w:eastAsia="仿宋_GB2312"/>
                <w:spacing w:val="-20"/>
                <w:sz w:val="32"/>
                <w:szCs w:val="32"/>
              </w:rPr>
              <w:t>层</w:t>
            </w:r>
          </w:p>
        </w:tc>
        <w:tc>
          <w:tcPr>
            <w:tcW w:w="4961" w:type="dxa"/>
            <w:vAlign w:val="center"/>
          </w:tcPr>
          <w:p w:rsidR="008B6E64" w:rsidRPr="00D16E49" w:rsidRDefault="008B6E64" w:rsidP="00B43B4F">
            <w:pPr>
              <w:snapToGrid w:val="0"/>
              <w:spacing w:line="560" w:lineRule="exact"/>
              <w:ind w:leftChars="16" w:left="34"/>
              <w:rPr>
                <w:rFonts w:eastAsia="仿宋_GB2312"/>
                <w:spacing w:val="-20"/>
                <w:sz w:val="32"/>
                <w:szCs w:val="32"/>
              </w:rPr>
            </w:pPr>
            <w:r w:rsidRPr="00D16E49">
              <w:rPr>
                <w:rFonts w:eastAsia="仿宋_GB2312"/>
                <w:spacing w:val="-20"/>
                <w:sz w:val="32"/>
                <w:szCs w:val="32"/>
              </w:rPr>
              <w:t>单位地址：</w:t>
            </w:r>
            <w:r w:rsidRPr="00D16E49">
              <w:rPr>
                <w:rFonts w:ascii="仿宋_GB2312" w:eastAsia="仿宋_GB2312" w:hAnsi="仿宋_GB2312" w:cs="仿宋_GB2312" w:hint="eastAsia"/>
                <w:spacing w:val="-20"/>
                <w:sz w:val="32"/>
                <w:szCs w:val="32"/>
              </w:rPr>
              <w:t xml:space="preserve"> </w:t>
            </w:r>
          </w:p>
        </w:tc>
      </w:tr>
      <w:tr w:rsidR="008B6E64" w:rsidRPr="00D16E49" w:rsidTr="00B43B4F">
        <w:trPr>
          <w:trHeight w:val="465"/>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开户银行：</w:t>
            </w:r>
            <w:r w:rsidRPr="00D16E49">
              <w:rPr>
                <w:rFonts w:eastAsia="仿宋_GB2312"/>
                <w:spacing w:val="-20"/>
                <w:sz w:val="32"/>
                <w:szCs w:val="32"/>
              </w:rPr>
              <w:t xml:space="preserve"> </w:t>
            </w:r>
            <w:r w:rsidRPr="00D16E49">
              <w:rPr>
                <w:rFonts w:eastAsia="仿宋_GB2312"/>
                <w:spacing w:val="-20"/>
                <w:sz w:val="32"/>
                <w:szCs w:val="32"/>
              </w:rPr>
              <w:t>中国银行广西壮族自治区分行营业部</w:t>
            </w:r>
          </w:p>
        </w:tc>
        <w:tc>
          <w:tcPr>
            <w:tcW w:w="4961" w:type="dxa"/>
            <w:vAlign w:val="center"/>
          </w:tcPr>
          <w:p w:rsidR="008B6E64" w:rsidRPr="00D16E49" w:rsidRDefault="008B6E64" w:rsidP="00B43B4F">
            <w:pPr>
              <w:snapToGrid w:val="0"/>
              <w:spacing w:line="560" w:lineRule="exact"/>
              <w:ind w:leftChars="16" w:left="34"/>
              <w:rPr>
                <w:rFonts w:eastAsia="仿宋_GB2312"/>
                <w:spacing w:val="-20"/>
                <w:sz w:val="32"/>
                <w:szCs w:val="32"/>
              </w:rPr>
            </w:pPr>
            <w:r w:rsidRPr="00D16E49">
              <w:rPr>
                <w:rFonts w:eastAsia="仿宋_GB2312"/>
                <w:spacing w:val="-20"/>
                <w:sz w:val="32"/>
                <w:szCs w:val="32"/>
              </w:rPr>
              <w:t>开户银行：</w:t>
            </w:r>
            <w:r w:rsidRPr="00D16E49">
              <w:rPr>
                <w:rFonts w:eastAsia="仿宋_GB2312"/>
                <w:spacing w:val="-20"/>
                <w:sz w:val="32"/>
                <w:szCs w:val="32"/>
              </w:rPr>
              <w:t xml:space="preserve"> </w:t>
            </w:r>
          </w:p>
        </w:tc>
      </w:tr>
      <w:tr w:rsidR="008B6E64" w:rsidRPr="00D16E49" w:rsidTr="00B43B4F">
        <w:trPr>
          <w:trHeight w:val="471"/>
        </w:trPr>
        <w:tc>
          <w:tcPr>
            <w:tcW w:w="5317"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银行帐号：</w:t>
            </w:r>
            <w:r w:rsidRPr="00D16E49">
              <w:rPr>
                <w:rFonts w:eastAsia="仿宋_GB2312" w:hint="eastAsia"/>
                <w:spacing w:val="-20"/>
                <w:sz w:val="32"/>
                <w:szCs w:val="32"/>
              </w:rPr>
              <w:t>619776001780</w:t>
            </w:r>
          </w:p>
        </w:tc>
        <w:tc>
          <w:tcPr>
            <w:tcW w:w="4961" w:type="dxa"/>
            <w:vAlign w:val="center"/>
          </w:tcPr>
          <w:p w:rsidR="008B6E64" w:rsidRPr="00D16E49" w:rsidRDefault="008B6E64" w:rsidP="00B43B4F">
            <w:pPr>
              <w:snapToGrid w:val="0"/>
              <w:spacing w:line="560" w:lineRule="exact"/>
              <w:rPr>
                <w:rFonts w:eastAsia="仿宋_GB2312"/>
                <w:spacing w:val="-20"/>
                <w:sz w:val="32"/>
                <w:szCs w:val="32"/>
              </w:rPr>
            </w:pPr>
            <w:r w:rsidRPr="00D16E49">
              <w:rPr>
                <w:rFonts w:eastAsia="仿宋_GB2312"/>
                <w:spacing w:val="-20"/>
                <w:sz w:val="32"/>
                <w:szCs w:val="32"/>
              </w:rPr>
              <w:t>银行帐号：</w:t>
            </w:r>
          </w:p>
        </w:tc>
      </w:tr>
    </w:tbl>
    <w:p w:rsidR="008B6E64" w:rsidRPr="00D16E49" w:rsidRDefault="008B6E64" w:rsidP="008B6E64">
      <w:pPr>
        <w:spacing w:line="600" w:lineRule="exact"/>
        <w:rPr>
          <w:rFonts w:ascii="仿宋_GB2312" w:eastAsia="仿宋_GB2312" w:hAnsi="仿宋_GB2312" w:cs="仿宋_GB2312"/>
          <w:bCs/>
          <w:sz w:val="32"/>
          <w:szCs w:val="32"/>
        </w:rPr>
      </w:pPr>
    </w:p>
    <w:p w:rsidR="008B6E64" w:rsidRPr="00D16E49" w:rsidRDefault="008B6E64" w:rsidP="008B6E64">
      <w:pPr>
        <w:spacing w:line="600" w:lineRule="exact"/>
        <w:jc w:val="center"/>
        <w:rPr>
          <w:rFonts w:eastAsia="仿宋_GB2312"/>
          <w:sz w:val="30"/>
          <w:szCs w:val="30"/>
        </w:rPr>
      </w:pPr>
    </w:p>
    <w:p w:rsidR="001D2CDB" w:rsidRDefault="001D2CDB" w:rsidP="008B6E64">
      <w:pPr>
        <w:pStyle w:val="a6"/>
        <w:spacing w:line="520" w:lineRule="exact"/>
        <w:ind w:firstLineChars="190" w:firstLine="570"/>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2A" w:rsidRDefault="00D2372A" w:rsidP="001D2CDB">
      <w:r>
        <w:separator/>
      </w:r>
    </w:p>
  </w:endnote>
  <w:endnote w:type="continuationSeparator" w:id="1">
    <w:p w:rsidR="00D2372A" w:rsidRDefault="00D2372A"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5" w:rsidRDefault="000A00D5">
    <w:pPr>
      <w:pStyle w:val="a9"/>
      <w:jc w:val="center"/>
      <w:rPr>
        <w:rFonts w:eastAsia="仿宋_GB2312"/>
        <w:sz w:val="24"/>
        <w:szCs w:val="24"/>
      </w:rPr>
    </w:pPr>
    <w:r>
      <w:rPr>
        <w:rFonts w:eastAsia="仿宋_GB2312"/>
        <w:sz w:val="24"/>
        <w:szCs w:val="24"/>
      </w:rPr>
      <w:t>第</w:t>
    </w:r>
    <w:r>
      <w:rPr>
        <w:rFonts w:eastAsia="仿宋_GB2312"/>
        <w:b/>
        <w:sz w:val="24"/>
        <w:szCs w:val="24"/>
      </w:rPr>
      <w:fldChar w:fldCharType="begin"/>
    </w:r>
    <w:r>
      <w:rPr>
        <w:rFonts w:eastAsia="仿宋_GB2312"/>
        <w:b/>
        <w:sz w:val="24"/>
        <w:szCs w:val="24"/>
      </w:rPr>
      <w:instrText>PAGE</w:instrText>
    </w:r>
    <w:r>
      <w:rPr>
        <w:rFonts w:eastAsia="仿宋_GB2312"/>
        <w:b/>
        <w:sz w:val="24"/>
        <w:szCs w:val="24"/>
      </w:rPr>
      <w:fldChar w:fldCharType="separate"/>
    </w:r>
    <w:r w:rsidR="004B06C0">
      <w:rPr>
        <w:rFonts w:eastAsia="仿宋_GB2312"/>
        <w:b/>
        <w:noProof/>
        <w:sz w:val="24"/>
        <w:szCs w:val="24"/>
      </w:rPr>
      <w:t>4</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NUMPAGES</w:instrText>
    </w:r>
    <w:r>
      <w:rPr>
        <w:rFonts w:eastAsia="仿宋_GB2312"/>
        <w:b/>
        <w:sz w:val="24"/>
        <w:szCs w:val="24"/>
      </w:rPr>
      <w:fldChar w:fldCharType="separate"/>
    </w:r>
    <w:r w:rsidR="004B06C0">
      <w:rPr>
        <w:rFonts w:eastAsia="仿宋_GB2312"/>
        <w:b/>
        <w:noProof/>
        <w:sz w:val="24"/>
        <w:szCs w:val="24"/>
      </w:rPr>
      <w:t>23</w:t>
    </w:r>
    <w:r>
      <w:rPr>
        <w:rFonts w:eastAsia="仿宋_GB2312"/>
        <w:b/>
        <w:sz w:val="24"/>
        <w:szCs w:val="24"/>
      </w:rPr>
      <w:fldChar w:fldCharType="end"/>
    </w:r>
    <w:r>
      <w:rPr>
        <w:rFonts w:eastAsia="仿宋_GB2312"/>
        <w:sz w:val="24"/>
        <w:szCs w:val="24"/>
      </w:rPr>
      <w:t>页</w:t>
    </w:r>
  </w:p>
  <w:p w:rsidR="000A00D5" w:rsidRDefault="000A00D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2A" w:rsidRDefault="00D2372A" w:rsidP="001D2CDB">
      <w:r>
        <w:separator/>
      </w:r>
    </w:p>
  </w:footnote>
  <w:footnote w:type="continuationSeparator" w:id="1">
    <w:p w:rsidR="00D2372A" w:rsidRDefault="00D2372A"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5" w:rsidRDefault="000A00D5">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D5" w:rsidRDefault="000A00D5">
    <w:pPr>
      <w:pStyle w:val="aa"/>
      <w:jc w:val="both"/>
    </w:pPr>
    <w:r>
      <w:rPr>
        <w:rFonts w:hint="eastAsia"/>
      </w:rPr>
      <w:t>项目名称：</w:t>
    </w:r>
    <w:r w:rsidRPr="00D27E4B">
      <w:rPr>
        <w:rFonts w:hint="eastAsia"/>
      </w:rPr>
      <w:t>安装各区域文化标语及物料项目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0D5"/>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5AAE"/>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12FF8"/>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06C0"/>
    <w:rsid w:val="004B1455"/>
    <w:rsid w:val="004B17B1"/>
    <w:rsid w:val="004B37BF"/>
    <w:rsid w:val="004B3CB4"/>
    <w:rsid w:val="004B5D63"/>
    <w:rsid w:val="004B66D1"/>
    <w:rsid w:val="004C0537"/>
    <w:rsid w:val="004C2206"/>
    <w:rsid w:val="004C36FA"/>
    <w:rsid w:val="004C3873"/>
    <w:rsid w:val="004C7F78"/>
    <w:rsid w:val="004D0CB8"/>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397"/>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15A2"/>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089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1EDF"/>
    <w:rsid w:val="008926DB"/>
    <w:rsid w:val="0089382E"/>
    <w:rsid w:val="00894415"/>
    <w:rsid w:val="00897473"/>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548"/>
    <w:rsid w:val="008B4F14"/>
    <w:rsid w:val="008B4F8B"/>
    <w:rsid w:val="008B6E64"/>
    <w:rsid w:val="008C1F1B"/>
    <w:rsid w:val="008C207E"/>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023F"/>
    <w:rsid w:val="00A6256C"/>
    <w:rsid w:val="00A62B86"/>
    <w:rsid w:val="00A62F0D"/>
    <w:rsid w:val="00A6388C"/>
    <w:rsid w:val="00A641BD"/>
    <w:rsid w:val="00A65D15"/>
    <w:rsid w:val="00A71A9F"/>
    <w:rsid w:val="00A72269"/>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47B3"/>
    <w:rsid w:val="00B252C1"/>
    <w:rsid w:val="00B25F79"/>
    <w:rsid w:val="00B32580"/>
    <w:rsid w:val="00B40278"/>
    <w:rsid w:val="00B40505"/>
    <w:rsid w:val="00B40FC7"/>
    <w:rsid w:val="00B4223D"/>
    <w:rsid w:val="00B43B4F"/>
    <w:rsid w:val="00B45036"/>
    <w:rsid w:val="00B45F6A"/>
    <w:rsid w:val="00B50287"/>
    <w:rsid w:val="00B51670"/>
    <w:rsid w:val="00B5358A"/>
    <w:rsid w:val="00B5462C"/>
    <w:rsid w:val="00B56016"/>
    <w:rsid w:val="00B56F38"/>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19A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0FA2"/>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C65F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72A"/>
    <w:rsid w:val="00D238B1"/>
    <w:rsid w:val="00D24011"/>
    <w:rsid w:val="00D24C9D"/>
    <w:rsid w:val="00D259A4"/>
    <w:rsid w:val="00D27E4B"/>
    <w:rsid w:val="00D30715"/>
    <w:rsid w:val="00D30CC9"/>
    <w:rsid w:val="00D313F5"/>
    <w:rsid w:val="00D3263C"/>
    <w:rsid w:val="00D339D4"/>
    <w:rsid w:val="00D339F2"/>
    <w:rsid w:val="00D41D9D"/>
    <w:rsid w:val="00D43833"/>
    <w:rsid w:val="00D4679A"/>
    <w:rsid w:val="00D47618"/>
    <w:rsid w:val="00D50F78"/>
    <w:rsid w:val="00D51DA3"/>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0621"/>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3CE"/>
    <w:rsid w:val="00F004F2"/>
    <w:rsid w:val="00F0470E"/>
    <w:rsid w:val="00F0672D"/>
    <w:rsid w:val="00F072E2"/>
    <w:rsid w:val="00F12B47"/>
    <w:rsid w:val="00F13A3A"/>
    <w:rsid w:val="00F148C9"/>
    <w:rsid w:val="00F167DD"/>
    <w:rsid w:val="00F22C57"/>
    <w:rsid w:val="00F22F02"/>
    <w:rsid w:val="00F2421A"/>
    <w:rsid w:val="00F24A2F"/>
    <w:rsid w:val="00F255AC"/>
    <w:rsid w:val="00F25EEE"/>
    <w:rsid w:val="00F271E4"/>
    <w:rsid w:val="00F30316"/>
    <w:rsid w:val="00F318B8"/>
    <w:rsid w:val="00F322B5"/>
    <w:rsid w:val="00F32D99"/>
    <w:rsid w:val="00F35356"/>
    <w:rsid w:val="00F35601"/>
    <w:rsid w:val="00F35B9A"/>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1406</Words>
  <Characters>8015</Characters>
  <Application>Microsoft Office Word</Application>
  <DocSecurity>0</DocSecurity>
  <Lines>66</Lines>
  <Paragraphs>18</Paragraphs>
  <ScaleCrop>false</ScaleCrop>
  <Company>Microsoft</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8</cp:revision>
  <cp:lastPrinted>2015-02-02T00:44:00Z</cp:lastPrinted>
  <dcterms:created xsi:type="dcterms:W3CDTF">2021-10-18T03:47:00Z</dcterms:created>
  <dcterms:modified xsi:type="dcterms:W3CDTF">2021-11-15T03:35:00Z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